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68E2" w14:textId="75F359ED" w:rsidR="000230BA" w:rsidRDefault="000254ED" w:rsidP="00883C48">
      <w:pPr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</w:t>
      </w:r>
      <w:r w:rsidR="00FF08C5">
        <w:rPr>
          <w:b/>
          <w:sz w:val="28"/>
          <w:szCs w:val="28"/>
        </w:rPr>
        <w:t xml:space="preserve">об образовании </w:t>
      </w:r>
      <w:r>
        <w:rPr>
          <w:b/>
          <w:sz w:val="28"/>
          <w:szCs w:val="28"/>
        </w:rPr>
        <w:t>№</w:t>
      </w:r>
      <w:r w:rsidR="00883C48">
        <w:rPr>
          <w:b/>
          <w:sz w:val="28"/>
          <w:szCs w:val="28"/>
        </w:rPr>
        <w:t xml:space="preserve"> _</w:t>
      </w:r>
      <w:r w:rsidR="00B749BB">
        <w:rPr>
          <w:b/>
          <w:sz w:val="28"/>
          <w:szCs w:val="28"/>
        </w:rPr>
        <w:t xml:space="preserve">    </w:t>
      </w:r>
      <w:r w:rsidR="00CC2EE4" w:rsidRPr="00CC2EE4">
        <w:rPr>
          <w:sz w:val="28"/>
          <w:szCs w:val="28"/>
          <w:u w:val="single"/>
        </w:rPr>
        <w:t>/202</w:t>
      </w:r>
      <w:r w:rsidR="00E600B0">
        <w:rPr>
          <w:sz w:val="28"/>
          <w:szCs w:val="28"/>
          <w:u w:val="single"/>
        </w:rPr>
        <w:t>3</w:t>
      </w:r>
      <w:r w:rsidR="00883C48">
        <w:rPr>
          <w:b/>
          <w:sz w:val="28"/>
          <w:szCs w:val="28"/>
        </w:rPr>
        <w:t>_</w:t>
      </w:r>
    </w:p>
    <w:p w14:paraId="0AD16951" w14:textId="52CEFF9C" w:rsidR="00587990" w:rsidRPr="00587990" w:rsidRDefault="00B268EA" w:rsidP="005879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FF08C5">
        <w:rPr>
          <w:b/>
          <w:sz w:val="28"/>
          <w:szCs w:val="28"/>
        </w:rPr>
        <w:t xml:space="preserve"> обучени</w:t>
      </w:r>
      <w:r>
        <w:rPr>
          <w:b/>
          <w:sz w:val="28"/>
          <w:szCs w:val="28"/>
        </w:rPr>
        <w:t>е</w:t>
      </w:r>
      <w:r w:rsidR="00FF08C5">
        <w:rPr>
          <w:b/>
          <w:sz w:val="28"/>
          <w:szCs w:val="28"/>
        </w:rPr>
        <w:t xml:space="preserve"> по</w:t>
      </w:r>
      <w:r w:rsidR="00587990" w:rsidRPr="00587990">
        <w:rPr>
          <w:b/>
          <w:sz w:val="28"/>
          <w:szCs w:val="28"/>
        </w:rPr>
        <w:t xml:space="preserve"> основной образовательной программ</w:t>
      </w:r>
      <w:r w:rsidR="00FF08C5">
        <w:rPr>
          <w:b/>
          <w:sz w:val="28"/>
          <w:szCs w:val="28"/>
        </w:rPr>
        <w:t>е</w:t>
      </w:r>
      <w:r w:rsidR="00587990" w:rsidRPr="00587990">
        <w:rPr>
          <w:b/>
          <w:sz w:val="28"/>
          <w:szCs w:val="28"/>
        </w:rPr>
        <w:t xml:space="preserve"> </w:t>
      </w:r>
    </w:p>
    <w:p w14:paraId="1EC1F948" w14:textId="0FA6E916" w:rsidR="000230BA" w:rsidRDefault="0075521F" w:rsidP="005879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основного</w:t>
      </w:r>
      <w:r w:rsidR="00587990" w:rsidRPr="00587990">
        <w:rPr>
          <w:b/>
          <w:sz w:val="28"/>
          <w:szCs w:val="28"/>
        </w:rPr>
        <w:t xml:space="preserve"> общего образования</w:t>
      </w:r>
    </w:p>
    <w:p w14:paraId="2C728EE7" w14:textId="2D001A6B" w:rsidR="005A2787" w:rsidRPr="00AD7E91" w:rsidRDefault="005A2787" w:rsidP="005879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 сотрудничестве</w:t>
      </w:r>
    </w:p>
    <w:p w14:paraId="1285031F" w14:textId="77777777" w:rsidR="000230BA" w:rsidRDefault="000230BA">
      <w:pPr>
        <w:ind w:left="0" w:firstLine="0"/>
        <w:outlineLvl w:val="0"/>
        <w:rPr>
          <w:i/>
          <w:sz w:val="20"/>
          <w:szCs w:val="20"/>
        </w:rPr>
      </w:pPr>
    </w:p>
    <w:p w14:paraId="13D56613" w14:textId="5C07A5DB" w:rsidR="000230BA" w:rsidRDefault="000254ED">
      <w:r>
        <w:rPr>
          <w:sz w:val="20"/>
          <w:szCs w:val="20"/>
        </w:rPr>
        <w:t>город Калуга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 w:rsidR="00587990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«</w:t>
      </w:r>
      <w:r w:rsidR="00883C48">
        <w:rPr>
          <w:sz w:val="20"/>
          <w:szCs w:val="20"/>
        </w:rPr>
        <w:t>_</w:t>
      </w:r>
      <w:r w:rsidR="00B749BB">
        <w:rPr>
          <w:sz w:val="20"/>
          <w:szCs w:val="20"/>
        </w:rPr>
        <w:t xml:space="preserve">____  </w:t>
      </w:r>
      <w:r w:rsidR="00CC2EE4">
        <w:rPr>
          <w:sz w:val="20"/>
          <w:szCs w:val="20"/>
        </w:rPr>
        <w:t>_»_</w:t>
      </w:r>
      <w:r w:rsidR="00B749BB">
        <w:rPr>
          <w:sz w:val="20"/>
          <w:szCs w:val="20"/>
        </w:rPr>
        <w:t xml:space="preserve">_______ </w:t>
      </w:r>
      <w:r w:rsidR="007F2FCD">
        <w:rPr>
          <w:sz w:val="20"/>
          <w:szCs w:val="20"/>
        </w:rPr>
        <w:t>__ 202</w:t>
      </w:r>
      <w:r w:rsidR="00E600B0">
        <w:rPr>
          <w:sz w:val="20"/>
          <w:szCs w:val="20"/>
        </w:rPr>
        <w:t>3</w:t>
      </w:r>
      <w:r>
        <w:rPr>
          <w:sz w:val="20"/>
          <w:szCs w:val="20"/>
        </w:rPr>
        <w:t xml:space="preserve"> г.</w:t>
      </w:r>
    </w:p>
    <w:p w14:paraId="7CB9A803" w14:textId="77777777" w:rsidR="000230BA" w:rsidRDefault="000230BA">
      <w:pPr>
        <w:ind w:left="0" w:firstLine="0"/>
        <w:rPr>
          <w:sz w:val="20"/>
          <w:szCs w:val="20"/>
        </w:rPr>
      </w:pPr>
    </w:p>
    <w:p w14:paraId="43F6A823" w14:textId="2C72A205" w:rsidR="000230BA" w:rsidRDefault="000254ED" w:rsidP="00EB15BA">
      <w:p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Автономная некоммерческая организация средняя общеобразовательная школа «Школа на Воскресенской» (в дальнейшем</w:t>
      </w:r>
      <w:r w:rsidR="004D427B">
        <w:rPr>
          <w:sz w:val="20"/>
          <w:szCs w:val="20"/>
        </w:rPr>
        <w:t>:</w:t>
      </w:r>
      <w:r>
        <w:rPr>
          <w:sz w:val="20"/>
          <w:szCs w:val="20"/>
        </w:rPr>
        <w:t xml:space="preserve"> «Школа») на основании лицензии № 296 от 23.12.2016 г. и свидетельства о государственной аккредитации № 151 от 23.12.2016 г., выданн</w:t>
      </w:r>
      <w:r w:rsidR="00BD4F62">
        <w:rPr>
          <w:sz w:val="20"/>
          <w:szCs w:val="20"/>
        </w:rPr>
        <w:t>ых</w:t>
      </w:r>
      <w:r>
        <w:rPr>
          <w:sz w:val="20"/>
          <w:szCs w:val="20"/>
        </w:rPr>
        <w:t xml:space="preserve"> Министерством образования и науки Калужской области, в лице </w:t>
      </w:r>
      <w:r w:rsidRPr="00FE3E32">
        <w:rPr>
          <w:b/>
          <w:bCs/>
          <w:sz w:val="20"/>
          <w:szCs w:val="20"/>
        </w:rPr>
        <w:t>Исполнительного директора Логиновой Татьяны Федоровны</w:t>
      </w:r>
      <w:r>
        <w:rPr>
          <w:sz w:val="20"/>
          <w:szCs w:val="20"/>
        </w:rPr>
        <w:t>, действующе</w:t>
      </w:r>
      <w:r w:rsidR="00FE3E32">
        <w:rPr>
          <w:sz w:val="20"/>
          <w:szCs w:val="20"/>
        </w:rPr>
        <w:t>й</w:t>
      </w:r>
      <w:r>
        <w:rPr>
          <w:sz w:val="20"/>
          <w:szCs w:val="20"/>
        </w:rPr>
        <w:t xml:space="preserve"> на основании Устава, с одной стороны, и </w:t>
      </w:r>
    </w:p>
    <w:p w14:paraId="689D0C79" w14:textId="39B03CBA" w:rsidR="00587990" w:rsidRPr="00587990" w:rsidRDefault="00587990" w:rsidP="00587990">
      <w:pPr>
        <w:ind w:left="0" w:firstLine="0"/>
        <w:rPr>
          <w:sz w:val="20"/>
          <w:szCs w:val="20"/>
        </w:rPr>
      </w:pPr>
      <w:r w:rsidRPr="00587990">
        <w:rPr>
          <w:sz w:val="20"/>
          <w:szCs w:val="20"/>
        </w:rPr>
        <w:t xml:space="preserve">являющий(ая)ся законным представителем несовершеннолетнего(ей) </w:t>
      </w:r>
    </w:p>
    <w:p w14:paraId="6BF45BEA" w14:textId="44BE5D07" w:rsidR="00587990" w:rsidRPr="00587990" w:rsidRDefault="006029FF" w:rsidP="00587990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(Ф.И.О. в им. пад.)</w:t>
      </w:r>
      <w:r w:rsidR="00587990">
        <w:rPr>
          <w:sz w:val="20"/>
          <w:szCs w:val="20"/>
        </w:rPr>
        <w:t>_</w:t>
      </w:r>
      <w:r w:rsidR="008A0C00" w:rsidRPr="008A0C00">
        <w:rPr>
          <w:sz w:val="28"/>
          <w:szCs w:val="28"/>
        </w:rPr>
        <w:t xml:space="preserve"> </w:t>
      </w:r>
    </w:p>
    <w:p w14:paraId="187717AC" w14:textId="77777777" w:rsidR="00587990" w:rsidRPr="00587990" w:rsidRDefault="00587990" w:rsidP="00587990">
      <w:pPr>
        <w:ind w:left="0" w:firstLine="0"/>
        <w:rPr>
          <w:sz w:val="20"/>
          <w:szCs w:val="20"/>
        </w:rPr>
      </w:pPr>
    </w:p>
    <w:p w14:paraId="2BD3D81C" w14:textId="2174DC09" w:rsidR="00587990" w:rsidRPr="00587990" w:rsidRDefault="00587990" w:rsidP="00587990">
      <w:pPr>
        <w:ind w:left="0" w:firstLine="0"/>
        <w:jc w:val="both"/>
        <w:rPr>
          <w:sz w:val="20"/>
          <w:szCs w:val="20"/>
        </w:rPr>
      </w:pPr>
      <w:r w:rsidRPr="00587990">
        <w:rPr>
          <w:sz w:val="20"/>
          <w:szCs w:val="20"/>
        </w:rPr>
        <w:t>статус законного представителя</w:t>
      </w:r>
      <w:r w:rsidR="004D427B">
        <w:rPr>
          <w:sz w:val="20"/>
          <w:szCs w:val="20"/>
        </w:rPr>
        <w:t xml:space="preserve"> (под</w:t>
      </w:r>
      <w:r w:rsidR="006F7F5C">
        <w:rPr>
          <w:sz w:val="20"/>
          <w:szCs w:val="20"/>
        </w:rPr>
        <w:t>ч</w:t>
      </w:r>
      <w:r w:rsidR="004D427B">
        <w:rPr>
          <w:sz w:val="20"/>
          <w:szCs w:val="20"/>
        </w:rPr>
        <w:t>еркнуть)</w:t>
      </w:r>
      <w:r w:rsidR="00FE3E32">
        <w:rPr>
          <w:sz w:val="20"/>
          <w:szCs w:val="20"/>
        </w:rPr>
        <w:t>:</w:t>
      </w:r>
      <w:r w:rsidRPr="00587990">
        <w:rPr>
          <w:sz w:val="20"/>
          <w:szCs w:val="20"/>
        </w:rPr>
        <w:t xml:space="preserve"> мать, отец, опекун, попечитель, уполномоченный представитель органа опеки и попечительства или учреждения социальной защиты, в котором находится нуждающийся в опеке или попечительстве несовершеннолетний, либо лицо, действующее на основании доверенности, выданной законным представителем, </w:t>
      </w:r>
      <w:r w:rsidR="00B268EA" w:rsidRPr="00587990">
        <w:rPr>
          <w:sz w:val="20"/>
          <w:szCs w:val="20"/>
        </w:rPr>
        <w:t>(в дальнейшем именуемые: «Семья», «Обучающийся»),</w:t>
      </w:r>
      <w:r w:rsidR="00EC4809">
        <w:rPr>
          <w:sz w:val="20"/>
          <w:szCs w:val="20"/>
        </w:rPr>
        <w:t xml:space="preserve"> </w:t>
      </w:r>
      <w:r w:rsidRPr="00587990">
        <w:rPr>
          <w:sz w:val="20"/>
          <w:szCs w:val="20"/>
        </w:rPr>
        <w:t xml:space="preserve">совместно с </w:t>
      </w:r>
      <w:r w:rsidR="00B268EA">
        <w:rPr>
          <w:sz w:val="20"/>
          <w:szCs w:val="20"/>
        </w:rPr>
        <w:t>Обучающимся</w:t>
      </w:r>
      <w:r w:rsidRPr="00587990">
        <w:rPr>
          <w:sz w:val="20"/>
          <w:szCs w:val="20"/>
        </w:rPr>
        <w:t xml:space="preserve"> (по достижении 14 лет)</w:t>
      </w:r>
      <w:r w:rsidR="00EC4809">
        <w:rPr>
          <w:sz w:val="20"/>
          <w:szCs w:val="20"/>
        </w:rPr>
        <w:t>,</w:t>
      </w:r>
      <w:r w:rsidRPr="00587990">
        <w:rPr>
          <w:sz w:val="20"/>
          <w:szCs w:val="20"/>
        </w:rPr>
        <w:t xml:space="preserve"> с другой стороны </w:t>
      </w:r>
      <w:r w:rsidR="006F7F5C">
        <w:rPr>
          <w:sz w:val="20"/>
          <w:szCs w:val="20"/>
        </w:rPr>
        <w:t>(</w:t>
      </w:r>
      <w:r w:rsidRPr="00587990">
        <w:rPr>
          <w:sz w:val="20"/>
          <w:szCs w:val="20"/>
        </w:rPr>
        <w:t>в дальнейшем совместно именуемые «Стороны»</w:t>
      </w:r>
      <w:r w:rsidR="006F7F5C">
        <w:rPr>
          <w:sz w:val="20"/>
          <w:szCs w:val="20"/>
        </w:rPr>
        <w:t>)</w:t>
      </w:r>
      <w:r w:rsidR="00EC4809">
        <w:rPr>
          <w:sz w:val="20"/>
          <w:szCs w:val="20"/>
        </w:rPr>
        <w:t>,</w:t>
      </w:r>
      <w:r w:rsidRPr="00587990">
        <w:rPr>
          <w:sz w:val="20"/>
          <w:szCs w:val="20"/>
        </w:rPr>
        <w:t xml:space="preserve"> в соответствии с действующим законодательством РФ (в т.ч. Гражданский кодекс РФ, Федеральный закон «Об образовании в Российской Федерации») заключили настоящий Договор о нижеследующем:</w:t>
      </w:r>
    </w:p>
    <w:p w14:paraId="79166D9B" w14:textId="77777777" w:rsidR="000230BA" w:rsidRDefault="000254ED" w:rsidP="00883C48">
      <w:pPr>
        <w:tabs>
          <w:tab w:val="left" w:pos="8198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C77BF6E" w14:textId="77777777" w:rsidR="008E622A" w:rsidRPr="008E622A" w:rsidRDefault="008E622A" w:rsidP="008E622A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8E622A">
        <w:rPr>
          <w:b/>
          <w:sz w:val="20"/>
          <w:szCs w:val="20"/>
        </w:rPr>
        <w:t>ПРЕДМЕТ ДОГОВОРА</w:t>
      </w:r>
    </w:p>
    <w:p w14:paraId="48F7BCFF" w14:textId="2ACED04C" w:rsidR="008E622A" w:rsidRPr="008E622A" w:rsidRDefault="008E622A" w:rsidP="008E622A">
      <w:pPr>
        <w:numPr>
          <w:ilvl w:val="1"/>
          <w:numId w:val="6"/>
        </w:numPr>
        <w:contextualSpacing/>
        <w:jc w:val="both"/>
        <w:rPr>
          <w:sz w:val="20"/>
          <w:szCs w:val="20"/>
        </w:rPr>
      </w:pPr>
      <w:r w:rsidRPr="008E622A">
        <w:rPr>
          <w:sz w:val="20"/>
          <w:szCs w:val="20"/>
        </w:rPr>
        <w:t xml:space="preserve">Школа и Семья соединяют свои усилия в деле обучения, воспитания и развития Обучающегося </w:t>
      </w:r>
      <w:r w:rsidR="00EC4809">
        <w:rPr>
          <w:sz w:val="20"/>
          <w:szCs w:val="20"/>
        </w:rPr>
        <w:t>по</w:t>
      </w:r>
      <w:r w:rsidRPr="008E622A">
        <w:rPr>
          <w:sz w:val="20"/>
          <w:szCs w:val="20"/>
        </w:rPr>
        <w:t xml:space="preserve"> основной образовательной программ</w:t>
      </w:r>
      <w:r w:rsidR="00EC4809">
        <w:rPr>
          <w:sz w:val="20"/>
          <w:szCs w:val="20"/>
        </w:rPr>
        <w:t>е</w:t>
      </w:r>
      <w:r w:rsidRPr="008E622A">
        <w:rPr>
          <w:sz w:val="20"/>
          <w:szCs w:val="20"/>
        </w:rPr>
        <w:t xml:space="preserve"> </w:t>
      </w:r>
      <w:r w:rsidR="002B3925">
        <w:rPr>
          <w:sz w:val="20"/>
          <w:szCs w:val="20"/>
        </w:rPr>
        <w:t>основного</w:t>
      </w:r>
      <w:r w:rsidRPr="008E622A">
        <w:rPr>
          <w:sz w:val="20"/>
          <w:szCs w:val="20"/>
        </w:rPr>
        <w:t xml:space="preserve"> общего образования (в дальнейшем «ООП </w:t>
      </w:r>
      <w:r w:rsidR="00A05EAC">
        <w:rPr>
          <w:sz w:val="20"/>
          <w:szCs w:val="20"/>
        </w:rPr>
        <w:t>О</w:t>
      </w:r>
      <w:r w:rsidRPr="008E622A">
        <w:rPr>
          <w:sz w:val="20"/>
          <w:szCs w:val="20"/>
        </w:rPr>
        <w:t>ОО»).</w:t>
      </w:r>
    </w:p>
    <w:p w14:paraId="631A5AFA" w14:textId="64322501" w:rsidR="008E622A" w:rsidRPr="008E622A" w:rsidRDefault="008E622A" w:rsidP="008E622A">
      <w:pPr>
        <w:numPr>
          <w:ilvl w:val="1"/>
          <w:numId w:val="6"/>
        </w:numPr>
        <w:contextualSpacing/>
        <w:jc w:val="both"/>
        <w:rPr>
          <w:sz w:val="20"/>
          <w:szCs w:val="20"/>
        </w:rPr>
      </w:pPr>
      <w:r w:rsidRPr="008E622A">
        <w:rPr>
          <w:sz w:val="20"/>
          <w:szCs w:val="20"/>
        </w:rPr>
        <w:t xml:space="preserve">Школа </w:t>
      </w:r>
      <w:r w:rsidR="006F7F5C">
        <w:rPr>
          <w:sz w:val="20"/>
          <w:szCs w:val="20"/>
        </w:rPr>
        <w:t>реализует</w:t>
      </w:r>
      <w:r w:rsidR="004D427B">
        <w:rPr>
          <w:sz w:val="20"/>
          <w:szCs w:val="20"/>
        </w:rPr>
        <w:t xml:space="preserve"> ООП </w:t>
      </w:r>
      <w:r w:rsidR="00A05EAC">
        <w:rPr>
          <w:sz w:val="20"/>
          <w:szCs w:val="20"/>
        </w:rPr>
        <w:t>О</w:t>
      </w:r>
      <w:r w:rsidR="004D427B">
        <w:rPr>
          <w:sz w:val="20"/>
          <w:szCs w:val="20"/>
        </w:rPr>
        <w:t>ОО</w:t>
      </w:r>
      <w:r w:rsidR="00895CE8">
        <w:rPr>
          <w:sz w:val="20"/>
          <w:szCs w:val="20"/>
        </w:rPr>
        <w:t>,</w:t>
      </w:r>
      <w:r w:rsidR="00895CE8" w:rsidRPr="00895CE8">
        <w:rPr>
          <w:sz w:val="20"/>
          <w:szCs w:val="20"/>
        </w:rPr>
        <w:t xml:space="preserve"> </w:t>
      </w:r>
      <w:r w:rsidRPr="008E622A">
        <w:rPr>
          <w:sz w:val="20"/>
          <w:szCs w:val="20"/>
        </w:rPr>
        <w:t xml:space="preserve">на уровне не ниже требований действующего федерального государственного образовательного стандарта </w:t>
      </w:r>
      <w:r w:rsidR="002B3925">
        <w:rPr>
          <w:sz w:val="20"/>
          <w:szCs w:val="20"/>
        </w:rPr>
        <w:t>основного</w:t>
      </w:r>
      <w:r w:rsidRPr="008E622A">
        <w:rPr>
          <w:sz w:val="20"/>
          <w:szCs w:val="20"/>
        </w:rPr>
        <w:t xml:space="preserve"> общего образования</w:t>
      </w:r>
      <w:r w:rsidR="00A44FC3">
        <w:rPr>
          <w:sz w:val="20"/>
          <w:szCs w:val="20"/>
        </w:rPr>
        <w:t>,</w:t>
      </w:r>
      <w:r w:rsidR="004D427B">
        <w:rPr>
          <w:sz w:val="20"/>
          <w:szCs w:val="20"/>
        </w:rPr>
        <w:t xml:space="preserve"> а </w:t>
      </w:r>
      <w:r w:rsidR="004D427B" w:rsidRPr="008E622A">
        <w:rPr>
          <w:sz w:val="20"/>
          <w:szCs w:val="20"/>
        </w:rPr>
        <w:t xml:space="preserve">Семья </w:t>
      </w:r>
      <w:r w:rsidR="004D427B">
        <w:rPr>
          <w:sz w:val="20"/>
          <w:szCs w:val="20"/>
        </w:rPr>
        <w:t xml:space="preserve">оплачивает обучение Обучающегося, начиная с </w:t>
      </w:r>
      <w:r w:rsidR="007B50E4">
        <w:rPr>
          <w:sz w:val="20"/>
          <w:szCs w:val="20"/>
        </w:rPr>
        <w:t xml:space="preserve"> </w:t>
      </w:r>
      <w:r w:rsidR="00E600B0">
        <w:rPr>
          <w:sz w:val="20"/>
          <w:szCs w:val="20"/>
        </w:rPr>
        <w:t xml:space="preserve">___  </w:t>
      </w:r>
      <w:r w:rsidR="004D427B">
        <w:rPr>
          <w:sz w:val="20"/>
          <w:szCs w:val="20"/>
        </w:rPr>
        <w:t xml:space="preserve"> класса </w:t>
      </w:r>
      <w:r w:rsidR="004D427B" w:rsidRPr="008E622A">
        <w:rPr>
          <w:sz w:val="20"/>
          <w:szCs w:val="20"/>
        </w:rPr>
        <w:t>на момент заключения настоящего Договора</w:t>
      </w:r>
      <w:r w:rsidR="004D427B">
        <w:rPr>
          <w:sz w:val="20"/>
          <w:szCs w:val="20"/>
        </w:rPr>
        <w:t>,</w:t>
      </w:r>
      <w:r w:rsidR="00A44FC3">
        <w:rPr>
          <w:sz w:val="20"/>
          <w:szCs w:val="20"/>
        </w:rPr>
        <w:t xml:space="preserve"> в соответствии с Приложением 1,  я</w:t>
      </w:r>
      <w:r w:rsidRPr="008E622A">
        <w:rPr>
          <w:sz w:val="20"/>
          <w:szCs w:val="20"/>
        </w:rPr>
        <w:t>вляющ</w:t>
      </w:r>
      <w:r w:rsidR="00A44FC3">
        <w:rPr>
          <w:sz w:val="20"/>
          <w:szCs w:val="20"/>
        </w:rPr>
        <w:t>им</w:t>
      </w:r>
      <w:r w:rsidRPr="008E622A">
        <w:rPr>
          <w:sz w:val="20"/>
          <w:szCs w:val="20"/>
        </w:rPr>
        <w:t>ся неотъемлемой частью настоящего Договора (в дальнейшем «Приложение 1»).</w:t>
      </w:r>
    </w:p>
    <w:p w14:paraId="05210895" w14:textId="611F3A32" w:rsidR="008E622A" w:rsidRPr="008E622A" w:rsidRDefault="008E622A" w:rsidP="008E622A">
      <w:pPr>
        <w:numPr>
          <w:ilvl w:val="1"/>
          <w:numId w:val="6"/>
        </w:numPr>
        <w:jc w:val="both"/>
        <w:rPr>
          <w:sz w:val="20"/>
          <w:szCs w:val="20"/>
        </w:rPr>
      </w:pPr>
      <w:r w:rsidRPr="008E622A">
        <w:rPr>
          <w:sz w:val="20"/>
          <w:szCs w:val="20"/>
        </w:rPr>
        <w:t>Школа и Семья совместно несут ответственность за результат</w:t>
      </w:r>
      <w:r w:rsidR="00BD4F62">
        <w:rPr>
          <w:sz w:val="20"/>
          <w:szCs w:val="20"/>
        </w:rPr>
        <w:t>ы данной</w:t>
      </w:r>
      <w:r w:rsidRPr="008E622A">
        <w:rPr>
          <w:sz w:val="20"/>
          <w:szCs w:val="20"/>
        </w:rPr>
        <w:t xml:space="preserve"> деятельности в пределах компетенции, разграниченной настоящим Договором и действующим законодательством РФ.</w:t>
      </w:r>
    </w:p>
    <w:p w14:paraId="5F52F4D9" w14:textId="77777777" w:rsidR="008E622A" w:rsidRPr="008E622A" w:rsidRDefault="008E622A" w:rsidP="008E622A">
      <w:pPr>
        <w:jc w:val="both"/>
        <w:rPr>
          <w:sz w:val="20"/>
          <w:szCs w:val="20"/>
        </w:rPr>
      </w:pPr>
    </w:p>
    <w:p w14:paraId="0C8815EE" w14:textId="77777777" w:rsidR="008E622A" w:rsidRPr="008E622A" w:rsidRDefault="008E622A" w:rsidP="008E622A">
      <w:pPr>
        <w:numPr>
          <w:ilvl w:val="0"/>
          <w:numId w:val="6"/>
        </w:numPr>
        <w:jc w:val="both"/>
        <w:rPr>
          <w:b/>
          <w:sz w:val="20"/>
          <w:szCs w:val="20"/>
        </w:rPr>
      </w:pPr>
      <w:r w:rsidRPr="008E622A">
        <w:rPr>
          <w:b/>
          <w:sz w:val="20"/>
          <w:szCs w:val="20"/>
        </w:rPr>
        <w:t>ОБЯЗАННОСТИ И ПРАВА ШКОЛЫ</w:t>
      </w:r>
    </w:p>
    <w:p w14:paraId="5BBE10EB" w14:textId="16C17D83" w:rsidR="008E622A" w:rsidRPr="008E622A" w:rsidRDefault="008E622A" w:rsidP="008E622A">
      <w:pPr>
        <w:numPr>
          <w:ilvl w:val="1"/>
          <w:numId w:val="6"/>
        </w:numPr>
        <w:jc w:val="both"/>
        <w:rPr>
          <w:sz w:val="20"/>
          <w:szCs w:val="20"/>
        </w:rPr>
      </w:pPr>
      <w:r w:rsidRPr="008E622A">
        <w:rPr>
          <w:sz w:val="20"/>
          <w:szCs w:val="20"/>
        </w:rPr>
        <w:t xml:space="preserve">Школа осуществляет образовательный и воспитательный процессы в тесном контакте с Семьей и действует на основании Федерального закона «Об образовании в Российской Федерации» и других регулирующих актов РФ и местных органов власти, Устава Школы, решений </w:t>
      </w:r>
      <w:r w:rsidR="00D979C1">
        <w:rPr>
          <w:sz w:val="20"/>
          <w:szCs w:val="20"/>
        </w:rPr>
        <w:t>органов управления Школы</w:t>
      </w:r>
      <w:r w:rsidRPr="008E622A">
        <w:rPr>
          <w:sz w:val="20"/>
          <w:szCs w:val="20"/>
        </w:rPr>
        <w:t>.</w:t>
      </w:r>
    </w:p>
    <w:p w14:paraId="259BEFD3" w14:textId="77777777" w:rsidR="008E622A" w:rsidRPr="008E622A" w:rsidRDefault="008E622A" w:rsidP="008E622A">
      <w:pPr>
        <w:numPr>
          <w:ilvl w:val="1"/>
          <w:numId w:val="6"/>
        </w:numPr>
        <w:jc w:val="both"/>
        <w:rPr>
          <w:sz w:val="20"/>
          <w:szCs w:val="20"/>
        </w:rPr>
      </w:pPr>
      <w:r w:rsidRPr="008E622A">
        <w:rPr>
          <w:sz w:val="20"/>
          <w:szCs w:val="20"/>
        </w:rPr>
        <w:t>Школа принимает на себя обязанности:</w:t>
      </w:r>
    </w:p>
    <w:p w14:paraId="6A4C2D11" w14:textId="30D2779B" w:rsidR="008E622A" w:rsidRPr="008E622A" w:rsidRDefault="008E622A" w:rsidP="008E622A">
      <w:pPr>
        <w:numPr>
          <w:ilvl w:val="2"/>
          <w:numId w:val="2"/>
        </w:numPr>
        <w:contextualSpacing/>
        <w:jc w:val="both"/>
        <w:rPr>
          <w:sz w:val="20"/>
          <w:szCs w:val="20"/>
        </w:rPr>
      </w:pPr>
      <w:r w:rsidRPr="008E622A">
        <w:rPr>
          <w:sz w:val="20"/>
          <w:szCs w:val="20"/>
        </w:rPr>
        <w:t xml:space="preserve">Зачислить Обучающегося в </w:t>
      </w:r>
      <w:r w:rsidR="00E600B0">
        <w:rPr>
          <w:sz w:val="20"/>
          <w:szCs w:val="20"/>
        </w:rPr>
        <w:t>___</w:t>
      </w:r>
      <w:r w:rsidRPr="008E622A">
        <w:rPr>
          <w:sz w:val="20"/>
          <w:szCs w:val="20"/>
        </w:rPr>
        <w:t>_класс;</w:t>
      </w:r>
    </w:p>
    <w:p w14:paraId="0769E6F5" w14:textId="77777777" w:rsidR="008E622A" w:rsidRPr="008E622A" w:rsidRDefault="008E622A" w:rsidP="008E622A">
      <w:pPr>
        <w:numPr>
          <w:ilvl w:val="2"/>
          <w:numId w:val="2"/>
        </w:numPr>
        <w:contextualSpacing/>
        <w:jc w:val="both"/>
        <w:rPr>
          <w:sz w:val="20"/>
          <w:szCs w:val="20"/>
        </w:rPr>
      </w:pPr>
      <w:r w:rsidRPr="008E622A">
        <w:rPr>
          <w:sz w:val="20"/>
          <w:szCs w:val="20"/>
        </w:rPr>
        <w:t>Ознакомить Семью с документами, регламентирующими образовательную, воспитательную и административную деятельность Школы (Устав, Образовательная программа, Учебный план, Годовой календарный учебный график, Правила внутреннего распорядка обучающихся и др.), а также распределением материала учебных программ по классам;</w:t>
      </w:r>
    </w:p>
    <w:p w14:paraId="6A77F2BC" w14:textId="419CF948" w:rsidR="008E622A" w:rsidRPr="006F7F5C" w:rsidRDefault="008E622A" w:rsidP="008E622A">
      <w:pPr>
        <w:numPr>
          <w:ilvl w:val="2"/>
          <w:numId w:val="2"/>
        </w:numPr>
        <w:contextualSpacing/>
        <w:jc w:val="both"/>
        <w:rPr>
          <w:sz w:val="20"/>
          <w:szCs w:val="20"/>
        </w:rPr>
      </w:pPr>
      <w:r w:rsidRPr="006F7F5C">
        <w:rPr>
          <w:sz w:val="20"/>
          <w:szCs w:val="20"/>
        </w:rPr>
        <w:t xml:space="preserve">Организовать и обеспечить надлежащую реализацию ООП </w:t>
      </w:r>
      <w:r w:rsidR="00A05EAC">
        <w:rPr>
          <w:sz w:val="20"/>
          <w:szCs w:val="20"/>
        </w:rPr>
        <w:t>О</w:t>
      </w:r>
      <w:r w:rsidRPr="006F7F5C">
        <w:rPr>
          <w:sz w:val="20"/>
          <w:szCs w:val="20"/>
        </w:rPr>
        <w:t>ОО в соответствии</w:t>
      </w:r>
      <w:r w:rsidRPr="006F7F5C">
        <w:rPr>
          <w:rFonts w:eastAsia="NewtonCSanPin-Regular"/>
          <w:sz w:val="20"/>
          <w:szCs w:val="20"/>
        </w:rPr>
        <w:t xml:space="preserve"> с Учебным планом, Годовым календарным учебным графиком и Расписанием занятий согласно </w:t>
      </w:r>
      <w:r w:rsidRPr="006F7F5C">
        <w:rPr>
          <w:sz w:val="20"/>
          <w:szCs w:val="20"/>
        </w:rPr>
        <w:t>Приложению 1;</w:t>
      </w:r>
      <w:r w:rsidR="006F7F5C">
        <w:rPr>
          <w:sz w:val="20"/>
          <w:szCs w:val="20"/>
        </w:rPr>
        <w:t xml:space="preserve"> об</w:t>
      </w:r>
      <w:r w:rsidRPr="006F7F5C">
        <w:rPr>
          <w:sz w:val="20"/>
          <w:szCs w:val="20"/>
        </w:rPr>
        <w:t xml:space="preserve">еспечить проведение воспитательной работы с Обучающимся в соответствии с требованиями действующего </w:t>
      </w:r>
      <w:r w:rsidR="00C27796" w:rsidRPr="006F7F5C">
        <w:rPr>
          <w:sz w:val="20"/>
          <w:szCs w:val="20"/>
        </w:rPr>
        <w:t>ФГОС</w:t>
      </w:r>
      <w:r w:rsidRPr="006F7F5C">
        <w:rPr>
          <w:sz w:val="20"/>
          <w:szCs w:val="20"/>
        </w:rPr>
        <w:t xml:space="preserve"> и Программой воспитательной работы</w:t>
      </w:r>
      <w:r w:rsidRPr="006F7F5C">
        <w:rPr>
          <w:rFonts w:eastAsia="NewtonCSanPin-Regular"/>
          <w:sz w:val="20"/>
          <w:szCs w:val="20"/>
        </w:rPr>
        <w:t xml:space="preserve"> Школы;</w:t>
      </w:r>
    </w:p>
    <w:p w14:paraId="16A812C1" w14:textId="2243D501" w:rsidR="008E622A" w:rsidRPr="008E622A" w:rsidRDefault="008E622A" w:rsidP="008E622A">
      <w:pPr>
        <w:numPr>
          <w:ilvl w:val="2"/>
          <w:numId w:val="2"/>
        </w:numPr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 xml:space="preserve">Обеспечить, при условии соблюдения другими участниками Договора принятых на себя обязательств, освоение Обучающимся </w:t>
      </w:r>
      <w:r w:rsidR="008A6E19">
        <w:rPr>
          <w:rFonts w:eastAsia="Arial Unicode MS"/>
          <w:color w:val="000000"/>
          <w:sz w:val="20"/>
          <w:szCs w:val="20"/>
          <w:lang w:eastAsia="en-US"/>
        </w:rPr>
        <w:t xml:space="preserve">ООП </w:t>
      </w:r>
      <w:r w:rsidR="00A05EAC">
        <w:rPr>
          <w:rFonts w:eastAsia="Arial Unicode MS"/>
          <w:color w:val="000000"/>
          <w:sz w:val="20"/>
          <w:szCs w:val="20"/>
          <w:lang w:eastAsia="en-US"/>
        </w:rPr>
        <w:t>О</w:t>
      </w:r>
      <w:r w:rsidR="008A6E19">
        <w:rPr>
          <w:rFonts w:eastAsia="Arial Unicode MS"/>
          <w:color w:val="000000"/>
          <w:sz w:val="20"/>
          <w:szCs w:val="20"/>
          <w:lang w:eastAsia="en-US"/>
        </w:rPr>
        <w:t>ОО</w:t>
      </w:r>
      <w:r w:rsidRPr="008E622A">
        <w:rPr>
          <w:rFonts w:eastAsia="Arial Unicode MS"/>
          <w:color w:val="000000"/>
          <w:sz w:val="20"/>
          <w:szCs w:val="20"/>
          <w:lang w:eastAsia="en-US"/>
        </w:rPr>
        <w:t>;</w:t>
      </w:r>
    </w:p>
    <w:p w14:paraId="48E444A3" w14:textId="3E93D023" w:rsidR="008E622A" w:rsidRPr="008E622A" w:rsidRDefault="008E622A" w:rsidP="008E622A">
      <w:pPr>
        <w:numPr>
          <w:ilvl w:val="2"/>
          <w:numId w:val="2"/>
        </w:numPr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 xml:space="preserve">Во время реализации ООП </w:t>
      </w:r>
      <w:r w:rsidR="00A05EAC">
        <w:rPr>
          <w:rFonts w:eastAsia="Arial Unicode MS"/>
          <w:color w:val="000000"/>
          <w:sz w:val="20"/>
          <w:szCs w:val="20"/>
          <w:lang w:eastAsia="en-US"/>
        </w:rPr>
        <w:t>О</w:t>
      </w:r>
      <w:r w:rsidRPr="008E622A">
        <w:rPr>
          <w:rFonts w:eastAsia="Arial Unicode MS"/>
          <w:color w:val="000000"/>
          <w:sz w:val="20"/>
          <w:szCs w:val="20"/>
          <w:lang w:eastAsia="en-US"/>
        </w:rPr>
        <w:t>ОО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особенностей; уважать достоинство Семьи, не допускать каких-либо проявлений межнациональных или межрелигиозных конфликтов, своевременно принимать меры по предупреждению и разрешению конфликтных ситуаций;</w:t>
      </w:r>
    </w:p>
    <w:p w14:paraId="782A08D6" w14:textId="77777777" w:rsidR="008E622A" w:rsidRPr="008E622A" w:rsidRDefault="008E622A" w:rsidP="008E622A">
      <w:pPr>
        <w:numPr>
          <w:ilvl w:val="2"/>
          <w:numId w:val="2"/>
        </w:numPr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 xml:space="preserve">Обеспечить соблюдение санитарных и гигиенических требований, обязательных норм и правил пожарной и иной безопасности, предъявляемых к образовательному и воспитательному процессам; </w:t>
      </w:r>
    </w:p>
    <w:p w14:paraId="7FA201F5" w14:textId="77777777" w:rsidR="008E622A" w:rsidRPr="008E622A" w:rsidRDefault="008E622A" w:rsidP="008E622A">
      <w:pPr>
        <w:numPr>
          <w:ilvl w:val="2"/>
          <w:numId w:val="2"/>
        </w:numPr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>Принять на себя ответственность за жизнь и здоровье Обучающегося во время осуществления образовательной,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образовательной, воспитательной и иной деятельностью Школы;</w:t>
      </w:r>
    </w:p>
    <w:p w14:paraId="05321CE7" w14:textId="77777777" w:rsidR="008E622A" w:rsidRPr="008E622A" w:rsidRDefault="008E622A" w:rsidP="008E622A">
      <w:pPr>
        <w:numPr>
          <w:ilvl w:val="2"/>
          <w:numId w:val="2"/>
        </w:numPr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lastRenderedPageBreak/>
        <w:t>Организовать питание и медицинское обслуживание, а также, при условии отдельных соглашений, охрану и доставку Обучающегося в Школу и домой</w:t>
      </w:r>
      <w:r w:rsidRPr="008E622A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;</w:t>
      </w:r>
      <w:r w:rsidRPr="008E622A">
        <w:rPr>
          <w:rFonts w:eastAsia="Arial Unicode MS"/>
          <w:color w:val="000000"/>
          <w:sz w:val="20"/>
          <w:szCs w:val="20"/>
          <w:lang w:eastAsia="en-US"/>
        </w:rPr>
        <w:t xml:space="preserve"> </w:t>
      </w:r>
    </w:p>
    <w:p w14:paraId="6E8B77FF" w14:textId="77777777" w:rsidR="008E622A" w:rsidRPr="008E622A" w:rsidRDefault="008E622A" w:rsidP="008E622A">
      <w:pPr>
        <w:numPr>
          <w:ilvl w:val="2"/>
          <w:numId w:val="2"/>
        </w:numPr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>Организовывать компенсирующее обучение Обучающегося, пропустившего учебные дни по болезни;</w:t>
      </w:r>
    </w:p>
    <w:p w14:paraId="778766AC" w14:textId="77777777" w:rsidR="008E622A" w:rsidRPr="008E622A" w:rsidRDefault="008E622A" w:rsidP="008E622A">
      <w:pPr>
        <w:numPr>
          <w:ilvl w:val="2"/>
          <w:numId w:val="2"/>
        </w:numPr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 xml:space="preserve">Выдать Обучающемуся соответствующий документ установленного образца согласно действующему законодательству РФ об освоении начального уровня общего образования или его компонентов в случае выбытия Обучающегося из Школы до завершения обучения в полном объеме, предусмотренном настоящим Договором;   </w:t>
      </w:r>
    </w:p>
    <w:p w14:paraId="207ACA33" w14:textId="1200D7A1" w:rsidR="008E622A" w:rsidRPr="008E622A" w:rsidRDefault="008E622A" w:rsidP="008E622A">
      <w:pPr>
        <w:numPr>
          <w:ilvl w:val="2"/>
          <w:numId w:val="2"/>
        </w:numPr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 xml:space="preserve">Уведомить Семью о нецелесообразности реализации ООП </w:t>
      </w:r>
      <w:r w:rsidR="00A05EAC">
        <w:rPr>
          <w:rFonts w:eastAsia="Arial Unicode MS"/>
          <w:color w:val="000000"/>
          <w:sz w:val="20"/>
          <w:szCs w:val="20"/>
          <w:lang w:eastAsia="en-US"/>
        </w:rPr>
        <w:t>О</w:t>
      </w:r>
      <w:r w:rsidRPr="008E622A">
        <w:rPr>
          <w:rFonts w:eastAsia="Arial Unicode MS"/>
          <w:color w:val="000000"/>
          <w:sz w:val="20"/>
          <w:szCs w:val="20"/>
          <w:lang w:eastAsia="en-US"/>
        </w:rPr>
        <w:t xml:space="preserve">ОО в объеме, предусмотренном Приложением 1, вследствие индивидуальных особенностей Обучающегося, делающих невозможной или педагогически нецелесообразной реализацию ООП </w:t>
      </w:r>
      <w:r w:rsidR="00A05EAC">
        <w:rPr>
          <w:rFonts w:eastAsia="Arial Unicode MS"/>
          <w:color w:val="000000"/>
          <w:sz w:val="20"/>
          <w:szCs w:val="20"/>
          <w:lang w:eastAsia="en-US"/>
        </w:rPr>
        <w:t>О</w:t>
      </w:r>
      <w:r w:rsidRPr="008E622A">
        <w:rPr>
          <w:rFonts w:eastAsia="Arial Unicode MS"/>
          <w:color w:val="000000"/>
          <w:sz w:val="20"/>
          <w:szCs w:val="20"/>
          <w:lang w:eastAsia="en-US"/>
        </w:rPr>
        <w:t>ОО;</w:t>
      </w:r>
    </w:p>
    <w:p w14:paraId="21ABC7CB" w14:textId="735A3D85" w:rsidR="008E622A" w:rsidRPr="008E622A" w:rsidRDefault="008E622A" w:rsidP="008E622A">
      <w:pPr>
        <w:numPr>
          <w:ilvl w:val="2"/>
          <w:numId w:val="2"/>
        </w:numPr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 xml:space="preserve">Обеспечить неразглашение сведений о личности и состоянии здоровья Обучающегося и личных данных его </w:t>
      </w:r>
      <w:r w:rsidR="0083335D">
        <w:rPr>
          <w:rFonts w:eastAsia="Arial Unicode MS"/>
          <w:color w:val="000000"/>
          <w:sz w:val="20"/>
          <w:szCs w:val="20"/>
          <w:lang w:eastAsia="en-US"/>
        </w:rPr>
        <w:t>законных представителей</w:t>
      </w:r>
      <w:r w:rsidRPr="008E622A">
        <w:rPr>
          <w:rFonts w:eastAsia="Arial Unicode MS"/>
          <w:color w:val="000000"/>
          <w:sz w:val="20"/>
          <w:szCs w:val="20"/>
          <w:lang w:eastAsia="en-US"/>
        </w:rPr>
        <w:t>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РФ или необходимо для сохранения жизни и здоровья Обучающегося;</w:t>
      </w:r>
    </w:p>
    <w:p w14:paraId="561C723D" w14:textId="77777777" w:rsidR="008E622A" w:rsidRPr="008E622A" w:rsidRDefault="008E622A" w:rsidP="008E622A">
      <w:pPr>
        <w:numPr>
          <w:ilvl w:val="2"/>
          <w:numId w:val="2"/>
        </w:numPr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>Другие обязанности могут быть предусмотрены локальными нормативными актами и действующим законодательством РФ.</w:t>
      </w:r>
    </w:p>
    <w:p w14:paraId="1C57708B" w14:textId="77777777" w:rsidR="008E622A" w:rsidRPr="008E622A" w:rsidRDefault="008E622A" w:rsidP="008E622A">
      <w:pPr>
        <w:numPr>
          <w:ilvl w:val="1"/>
          <w:numId w:val="6"/>
        </w:numPr>
        <w:jc w:val="both"/>
        <w:rPr>
          <w:sz w:val="20"/>
          <w:szCs w:val="20"/>
        </w:rPr>
      </w:pPr>
      <w:r w:rsidRPr="008E622A">
        <w:rPr>
          <w:sz w:val="20"/>
          <w:szCs w:val="20"/>
        </w:rPr>
        <w:t>Школа имеет право:</w:t>
      </w:r>
    </w:p>
    <w:p w14:paraId="61854AED" w14:textId="77777777" w:rsidR="008E622A" w:rsidRPr="008E622A" w:rsidRDefault="008E622A" w:rsidP="008E622A">
      <w:pPr>
        <w:numPr>
          <w:ilvl w:val="2"/>
          <w:numId w:val="3"/>
        </w:numPr>
        <w:contextualSpacing/>
        <w:jc w:val="both"/>
        <w:rPr>
          <w:sz w:val="20"/>
          <w:szCs w:val="20"/>
        </w:rPr>
      </w:pPr>
      <w:r w:rsidRPr="008E622A">
        <w:rPr>
          <w:sz w:val="20"/>
          <w:szCs w:val="20"/>
        </w:rPr>
        <w:t xml:space="preserve">Самостоятельно осуществлять образовательный и воспитательный процессы, устанавливать системы оценок, формы, порядок и периодичность промежуточной аттестации Обучающегося, формировать Годовой календарный учебный график, выбирать учебный материал, литературу, методические и дидактические приемы, обосновывая выбор; </w:t>
      </w:r>
    </w:p>
    <w:p w14:paraId="51985C69" w14:textId="77777777" w:rsidR="008E622A" w:rsidRPr="008E622A" w:rsidRDefault="008E622A" w:rsidP="008E622A">
      <w:pPr>
        <w:numPr>
          <w:ilvl w:val="2"/>
          <w:numId w:val="3"/>
        </w:numPr>
        <w:contextualSpacing/>
        <w:jc w:val="both"/>
        <w:rPr>
          <w:sz w:val="20"/>
          <w:szCs w:val="20"/>
        </w:rPr>
      </w:pPr>
      <w:r w:rsidRPr="008E622A">
        <w:rPr>
          <w:sz w:val="20"/>
          <w:szCs w:val="20"/>
        </w:rPr>
        <w:t>Распределять учебный материал внутри соответствующего уровня общего образования согласно своей педагогической концепции;</w:t>
      </w:r>
    </w:p>
    <w:p w14:paraId="5D1DFAB7" w14:textId="77777777" w:rsidR="008E622A" w:rsidRPr="008E622A" w:rsidRDefault="008E622A" w:rsidP="008E622A">
      <w:pPr>
        <w:numPr>
          <w:ilvl w:val="2"/>
          <w:numId w:val="3"/>
        </w:numPr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>Школа вправе требовать от Обучающегося и Семьи соблюдения Устава, Правил внутреннего распорядка обучающихся и иных локальных нормативных актов Школы, регламентирующих ее деятельность;</w:t>
      </w:r>
    </w:p>
    <w:p w14:paraId="62281EC3" w14:textId="77777777" w:rsidR="008E622A" w:rsidRPr="008E622A" w:rsidRDefault="008E622A" w:rsidP="008E622A">
      <w:pPr>
        <w:numPr>
          <w:ilvl w:val="2"/>
          <w:numId w:val="3"/>
        </w:numPr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>Школа вправе в случае нарушения Обучающимся Устава, Правил внутреннего распорядка обучающихся и иных локальных нормативных актов Школы применить к Обучающемуся меры дисциплинарного взыскания, предусмотренные законодательством РФ и вышеуказанными актами. Школа обязана поставить в известность Семью о намерении применить к Обучающемуся меры дисциплинарного взыскания и о применении к нему таких мер;</w:t>
      </w:r>
    </w:p>
    <w:p w14:paraId="38310857" w14:textId="77777777" w:rsidR="008E622A" w:rsidRPr="008E622A" w:rsidRDefault="008E622A" w:rsidP="008E622A">
      <w:pPr>
        <w:numPr>
          <w:ilvl w:val="2"/>
          <w:numId w:val="3"/>
        </w:numPr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>Расторгнуть настоящий Договор в одностороннем порядке в следующем случае:</w:t>
      </w:r>
    </w:p>
    <w:p w14:paraId="4C19C1DA" w14:textId="5E8787FB" w:rsidR="008E622A" w:rsidRPr="008E622A" w:rsidRDefault="008E622A" w:rsidP="008E622A">
      <w:pPr>
        <w:ind w:firstLine="0"/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 xml:space="preserve">а) просрочка </w:t>
      </w:r>
      <w:r w:rsidR="0083335D">
        <w:rPr>
          <w:rFonts w:eastAsia="Arial Unicode MS"/>
          <w:color w:val="000000"/>
          <w:sz w:val="20"/>
          <w:szCs w:val="20"/>
          <w:lang w:eastAsia="en-US"/>
        </w:rPr>
        <w:t>оплаты обучени</w:t>
      </w:r>
      <w:r w:rsidR="00136747">
        <w:rPr>
          <w:rFonts w:eastAsia="Arial Unicode MS"/>
          <w:color w:val="000000"/>
          <w:sz w:val="20"/>
          <w:szCs w:val="20"/>
          <w:lang w:eastAsia="en-US"/>
        </w:rPr>
        <w:t>я</w:t>
      </w:r>
      <w:r w:rsidRPr="008E622A">
        <w:rPr>
          <w:rFonts w:eastAsia="Arial Unicode MS"/>
          <w:color w:val="000000"/>
          <w:sz w:val="20"/>
          <w:szCs w:val="20"/>
          <w:lang w:eastAsia="en-US"/>
        </w:rPr>
        <w:t>;</w:t>
      </w:r>
    </w:p>
    <w:p w14:paraId="132EB6A5" w14:textId="791F99EB" w:rsidR="008E622A" w:rsidRPr="008E622A" w:rsidRDefault="008E622A" w:rsidP="008E622A">
      <w:pPr>
        <w:ind w:firstLine="0"/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 xml:space="preserve">б) невозможность надлежащего исполнения обязательств по </w:t>
      </w:r>
      <w:r w:rsidR="00136747">
        <w:rPr>
          <w:rFonts w:eastAsia="Arial Unicode MS"/>
          <w:color w:val="000000"/>
          <w:sz w:val="20"/>
          <w:szCs w:val="20"/>
          <w:lang w:eastAsia="en-US"/>
        </w:rPr>
        <w:t xml:space="preserve">данному договору </w:t>
      </w:r>
      <w:r w:rsidRPr="008E622A">
        <w:rPr>
          <w:rFonts w:eastAsia="Arial Unicode MS"/>
          <w:color w:val="000000"/>
          <w:sz w:val="20"/>
          <w:szCs w:val="20"/>
          <w:lang w:eastAsia="en-US"/>
        </w:rPr>
        <w:t>вследствие действий (бездействия) Обучающегося;</w:t>
      </w:r>
    </w:p>
    <w:p w14:paraId="02218161" w14:textId="77777777" w:rsidR="008E622A" w:rsidRPr="008E622A" w:rsidRDefault="008E622A" w:rsidP="008E622A">
      <w:pPr>
        <w:ind w:firstLine="0"/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>в) применение к Обучающемуся, достигшему возраста пятнадцати лет, отчисления как меры дисциплинарного взыскания;</w:t>
      </w:r>
    </w:p>
    <w:p w14:paraId="5A6D2ADF" w14:textId="77777777" w:rsidR="008E622A" w:rsidRPr="008E622A" w:rsidRDefault="008E622A" w:rsidP="008E622A">
      <w:pPr>
        <w:numPr>
          <w:ilvl w:val="2"/>
          <w:numId w:val="3"/>
        </w:numPr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>В качестве меры дисциплинарного взыскания Обучающегося, не достигшего возраста пятнадцати лет, перевести на индивидуальный режим посещения Школы и поставить вопрос о его переводе в другую организацию, осуществляющую образовательную деятельность;</w:t>
      </w:r>
    </w:p>
    <w:p w14:paraId="2912958A" w14:textId="77777777" w:rsidR="008E622A" w:rsidRPr="008E622A" w:rsidRDefault="008E622A" w:rsidP="008E622A">
      <w:pPr>
        <w:numPr>
          <w:ilvl w:val="2"/>
          <w:numId w:val="3"/>
        </w:numPr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>Самостоятельно распоряжаться финансами Школы;</w:t>
      </w:r>
    </w:p>
    <w:p w14:paraId="48FFA886" w14:textId="77777777" w:rsidR="008E622A" w:rsidRPr="008E622A" w:rsidRDefault="008E622A" w:rsidP="008E622A">
      <w:pPr>
        <w:numPr>
          <w:ilvl w:val="2"/>
          <w:numId w:val="3"/>
        </w:numPr>
        <w:jc w:val="both"/>
        <w:rPr>
          <w:rFonts w:eastAsia="Arial Unicode MS"/>
          <w:color w:val="000000"/>
          <w:sz w:val="20"/>
          <w:szCs w:val="20"/>
          <w:lang w:eastAsia="en-US"/>
        </w:rPr>
      </w:pPr>
      <w:r w:rsidRPr="008E622A">
        <w:rPr>
          <w:rFonts w:eastAsia="Arial Unicode MS"/>
          <w:color w:val="000000"/>
          <w:sz w:val="20"/>
          <w:szCs w:val="20"/>
          <w:lang w:eastAsia="en-US"/>
        </w:rPr>
        <w:t>Отказать Семье в перезаключении Договора на новый срок по истечении действия настоящего Договора.</w:t>
      </w:r>
    </w:p>
    <w:p w14:paraId="12F0EAE8" w14:textId="77777777" w:rsidR="008E622A" w:rsidRPr="008E622A" w:rsidRDefault="008E622A" w:rsidP="008E622A">
      <w:pPr>
        <w:tabs>
          <w:tab w:val="left" w:pos="8152"/>
        </w:tabs>
        <w:jc w:val="both"/>
        <w:rPr>
          <w:sz w:val="20"/>
          <w:szCs w:val="20"/>
        </w:rPr>
      </w:pPr>
    </w:p>
    <w:p w14:paraId="3F709209" w14:textId="77777777" w:rsidR="008E622A" w:rsidRPr="008E622A" w:rsidRDefault="008E622A" w:rsidP="008E622A">
      <w:pPr>
        <w:numPr>
          <w:ilvl w:val="0"/>
          <w:numId w:val="6"/>
        </w:numPr>
        <w:jc w:val="both"/>
        <w:rPr>
          <w:b/>
          <w:sz w:val="20"/>
          <w:szCs w:val="20"/>
        </w:rPr>
      </w:pPr>
      <w:r w:rsidRPr="008E622A">
        <w:rPr>
          <w:b/>
          <w:sz w:val="20"/>
          <w:szCs w:val="20"/>
        </w:rPr>
        <w:t>ОБЯЗАННОСТИ И ПРАВА СЕМЬИ</w:t>
      </w:r>
    </w:p>
    <w:p w14:paraId="5C9F2F3F" w14:textId="77777777" w:rsidR="008E622A" w:rsidRPr="008E622A" w:rsidRDefault="008E622A" w:rsidP="008E622A">
      <w:pPr>
        <w:numPr>
          <w:ilvl w:val="1"/>
          <w:numId w:val="6"/>
        </w:numPr>
        <w:jc w:val="both"/>
        <w:rPr>
          <w:sz w:val="20"/>
          <w:szCs w:val="20"/>
        </w:rPr>
      </w:pPr>
      <w:r w:rsidRPr="008E622A">
        <w:rPr>
          <w:sz w:val="20"/>
          <w:szCs w:val="20"/>
        </w:rPr>
        <w:t>Семья принимает на себя обязанности:</w:t>
      </w:r>
    </w:p>
    <w:p w14:paraId="61E464C4" w14:textId="77777777" w:rsidR="008E622A" w:rsidRPr="008E622A" w:rsidRDefault="008E622A" w:rsidP="008E622A">
      <w:pPr>
        <w:numPr>
          <w:ilvl w:val="2"/>
          <w:numId w:val="4"/>
        </w:numPr>
        <w:contextualSpacing/>
        <w:jc w:val="both"/>
        <w:rPr>
          <w:sz w:val="20"/>
          <w:szCs w:val="20"/>
        </w:rPr>
      </w:pPr>
      <w:r w:rsidRPr="008E622A">
        <w:rPr>
          <w:sz w:val="20"/>
          <w:szCs w:val="20"/>
        </w:rPr>
        <w:t>Ознакомиться с документами, регламентирующими работу Школы, и педагогической концепцией, и соблюдать их;</w:t>
      </w:r>
    </w:p>
    <w:p w14:paraId="11FAAE17" w14:textId="3258C677" w:rsidR="008E622A" w:rsidRPr="008E622A" w:rsidRDefault="008E622A" w:rsidP="008E622A">
      <w:pPr>
        <w:numPr>
          <w:ilvl w:val="2"/>
          <w:numId w:val="4"/>
        </w:numPr>
        <w:contextualSpacing/>
        <w:jc w:val="both"/>
        <w:rPr>
          <w:sz w:val="20"/>
          <w:szCs w:val="20"/>
        </w:rPr>
      </w:pPr>
      <w:r w:rsidRPr="008E622A">
        <w:rPr>
          <w:rFonts w:eastAsia="NewtonCSanPin-Regular"/>
          <w:sz w:val="20"/>
          <w:szCs w:val="20"/>
        </w:rPr>
        <w:t>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</w:t>
      </w:r>
      <w:r w:rsidR="00DB718B">
        <w:rPr>
          <w:rFonts w:eastAsia="NewtonCSanPin-Regular"/>
          <w:sz w:val="20"/>
          <w:szCs w:val="20"/>
        </w:rPr>
        <w:t>,</w:t>
      </w:r>
      <w:r w:rsidRPr="008E622A">
        <w:rPr>
          <w:rFonts w:eastAsia="NewtonCSanPin-Regular"/>
          <w:sz w:val="20"/>
          <w:szCs w:val="20"/>
        </w:rPr>
        <w:t xml:space="preserve"> сведения о </w:t>
      </w:r>
      <w:r w:rsidR="00DB718B">
        <w:rPr>
          <w:rFonts w:eastAsia="NewtonCSanPin-Regular"/>
          <w:sz w:val="20"/>
          <w:szCs w:val="20"/>
        </w:rPr>
        <w:t>его законных представителях</w:t>
      </w:r>
      <w:r w:rsidRPr="008E622A">
        <w:rPr>
          <w:rFonts w:eastAsia="NewtonCSanPin-Regular"/>
          <w:sz w:val="20"/>
          <w:szCs w:val="20"/>
        </w:rPr>
        <w:t>, а также незамедлительно сообщать исполнительному директору Школы или классному учителю (руководителю) об их изменении;</w:t>
      </w:r>
    </w:p>
    <w:p w14:paraId="58F557A2" w14:textId="1C9B2520" w:rsidR="008E622A" w:rsidRPr="008E622A" w:rsidRDefault="008E622A" w:rsidP="008E622A">
      <w:pPr>
        <w:numPr>
          <w:ilvl w:val="2"/>
          <w:numId w:val="4"/>
        </w:numPr>
        <w:contextualSpacing/>
        <w:jc w:val="both"/>
        <w:rPr>
          <w:sz w:val="20"/>
          <w:szCs w:val="20"/>
        </w:rPr>
      </w:pPr>
      <w:r w:rsidRPr="008E622A">
        <w:rPr>
          <w:sz w:val="20"/>
          <w:szCs w:val="20"/>
        </w:rPr>
        <w:t xml:space="preserve">Своевременно </w:t>
      </w:r>
      <w:r w:rsidR="00DB718B">
        <w:rPr>
          <w:sz w:val="20"/>
          <w:szCs w:val="20"/>
        </w:rPr>
        <w:t>оплачивать обучение по</w:t>
      </w:r>
      <w:r w:rsidRPr="008E622A">
        <w:rPr>
          <w:sz w:val="20"/>
          <w:szCs w:val="20"/>
        </w:rPr>
        <w:t xml:space="preserve"> ООП </w:t>
      </w:r>
      <w:r w:rsidR="00A05EAC">
        <w:rPr>
          <w:sz w:val="20"/>
          <w:szCs w:val="20"/>
        </w:rPr>
        <w:t>О</w:t>
      </w:r>
      <w:r w:rsidRPr="008E622A">
        <w:rPr>
          <w:sz w:val="20"/>
          <w:szCs w:val="20"/>
        </w:rPr>
        <w:t>ОО, в размере и порядке, определенными настоящим Договором</w:t>
      </w:r>
      <w:r w:rsidR="00DB718B">
        <w:rPr>
          <w:sz w:val="20"/>
          <w:szCs w:val="20"/>
        </w:rPr>
        <w:t xml:space="preserve"> и Приложением 1</w:t>
      </w:r>
      <w:r w:rsidRPr="008E622A">
        <w:rPr>
          <w:sz w:val="20"/>
          <w:szCs w:val="20"/>
        </w:rPr>
        <w:t>;</w:t>
      </w:r>
    </w:p>
    <w:p w14:paraId="572FD34B" w14:textId="77777777" w:rsidR="008E622A" w:rsidRPr="008E622A" w:rsidRDefault="008E622A" w:rsidP="008E622A">
      <w:pPr>
        <w:numPr>
          <w:ilvl w:val="2"/>
          <w:numId w:val="4"/>
        </w:numPr>
        <w:contextualSpacing/>
        <w:jc w:val="both"/>
        <w:rPr>
          <w:sz w:val="20"/>
          <w:szCs w:val="20"/>
        </w:rPr>
      </w:pPr>
      <w:r w:rsidRPr="008E622A">
        <w:rPr>
          <w:rFonts w:eastAsia="NewtonCSanPin-Regular"/>
          <w:sz w:val="20"/>
          <w:szCs w:val="20"/>
        </w:rPr>
        <w:t>Обеспечить условия для получения Обучающимся соответствующего настоящему Договору уровня общего образования, в том числе:</w:t>
      </w:r>
    </w:p>
    <w:p w14:paraId="60C9BE3C" w14:textId="77777777" w:rsidR="008E622A" w:rsidRPr="008E622A" w:rsidRDefault="008E622A" w:rsidP="008E622A">
      <w:pPr>
        <w:ind w:firstLine="0"/>
        <w:contextualSpacing/>
        <w:jc w:val="both"/>
        <w:rPr>
          <w:rFonts w:eastAsia="NewtonCSanPin-Regular"/>
          <w:sz w:val="20"/>
          <w:szCs w:val="20"/>
        </w:rPr>
      </w:pPr>
      <w:r w:rsidRPr="008E622A">
        <w:rPr>
          <w:rFonts w:eastAsia="NewtonCSanPin-Regular"/>
          <w:sz w:val="20"/>
          <w:szCs w:val="20"/>
        </w:rPr>
        <w:t>— обеспечить посещение Обучающимся занятий согласно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14:paraId="3693E368" w14:textId="77777777" w:rsidR="008E622A" w:rsidRPr="008E622A" w:rsidRDefault="008E622A" w:rsidP="008E622A">
      <w:pPr>
        <w:ind w:firstLine="0"/>
        <w:contextualSpacing/>
        <w:jc w:val="both"/>
        <w:rPr>
          <w:sz w:val="20"/>
          <w:szCs w:val="20"/>
        </w:rPr>
      </w:pPr>
      <w:r w:rsidRPr="008E622A">
        <w:rPr>
          <w:rFonts w:eastAsia="NewtonCSanPin-Regular"/>
          <w:sz w:val="20"/>
          <w:szCs w:val="20"/>
        </w:rPr>
        <w:t>— обеспечить выполнение Обучающимся домашних заданий;</w:t>
      </w:r>
    </w:p>
    <w:p w14:paraId="6287DDED" w14:textId="77777777" w:rsidR="008E622A" w:rsidRPr="008E622A" w:rsidRDefault="008E622A" w:rsidP="008E622A">
      <w:pPr>
        <w:ind w:firstLine="0"/>
        <w:contextualSpacing/>
        <w:jc w:val="both"/>
        <w:rPr>
          <w:sz w:val="20"/>
          <w:szCs w:val="20"/>
        </w:rPr>
      </w:pPr>
      <w:r w:rsidRPr="008E622A">
        <w:rPr>
          <w:rFonts w:eastAsia="NewtonCSanPin-Regular"/>
          <w:sz w:val="20"/>
          <w:szCs w:val="20"/>
        </w:rPr>
        <w:t>— обеспечить Обучающегося предметами, необходимыми для участия Обучающегося в образовательном процессе (учебными пособиями, письменно-канцелярскими принадлежностями, спортивной формой и т. п.), в количестве, соответствующем возрасту и потребностям Обучающегося;</w:t>
      </w:r>
    </w:p>
    <w:p w14:paraId="1159C270" w14:textId="77777777" w:rsidR="008E622A" w:rsidRPr="008E622A" w:rsidRDefault="008E622A" w:rsidP="008E622A">
      <w:pPr>
        <w:numPr>
          <w:ilvl w:val="2"/>
          <w:numId w:val="4"/>
        </w:numPr>
        <w:contextualSpacing/>
        <w:jc w:val="both"/>
        <w:rPr>
          <w:rFonts w:eastAsia="NewtonCSanPin-Regular"/>
          <w:sz w:val="20"/>
          <w:szCs w:val="20"/>
        </w:rPr>
      </w:pPr>
      <w:r w:rsidRPr="008E622A">
        <w:rPr>
          <w:rFonts w:eastAsia="NewtonCSanPin-Regular"/>
          <w:sz w:val="20"/>
          <w:szCs w:val="20"/>
        </w:rPr>
        <w:t>Выполнять и обеспечивать выполнение Обучающимся Устава, Правил внутреннего распорядка обучающихся и иных локальных нормативных актов Школы;</w:t>
      </w:r>
    </w:p>
    <w:p w14:paraId="3B850766" w14:textId="77777777" w:rsidR="008E622A" w:rsidRPr="008E622A" w:rsidRDefault="008E622A" w:rsidP="008E622A">
      <w:pPr>
        <w:numPr>
          <w:ilvl w:val="2"/>
          <w:numId w:val="4"/>
        </w:numPr>
        <w:contextualSpacing/>
        <w:jc w:val="both"/>
        <w:rPr>
          <w:rFonts w:eastAsia="NewtonCSanPin-Regular"/>
          <w:sz w:val="20"/>
          <w:szCs w:val="20"/>
        </w:rPr>
      </w:pPr>
      <w:r w:rsidRPr="008E622A">
        <w:rPr>
          <w:sz w:val="20"/>
          <w:szCs w:val="20"/>
        </w:rPr>
        <w:lastRenderedPageBreak/>
        <w:t>Своевременно ставить классного учителя (руководителя) в известность о состоянии здоровья Обучающегося, его болезни или возможном отсутствии;</w:t>
      </w:r>
    </w:p>
    <w:p w14:paraId="79799D2E" w14:textId="77777777" w:rsidR="008E622A" w:rsidRPr="008E622A" w:rsidRDefault="008E622A" w:rsidP="008E622A">
      <w:pPr>
        <w:numPr>
          <w:ilvl w:val="2"/>
          <w:numId w:val="4"/>
        </w:numPr>
        <w:contextualSpacing/>
        <w:jc w:val="both"/>
        <w:rPr>
          <w:rFonts w:eastAsia="NewtonCSanPin-Regular"/>
          <w:sz w:val="20"/>
          <w:szCs w:val="20"/>
        </w:rPr>
      </w:pPr>
      <w:r w:rsidRPr="008E622A">
        <w:rPr>
          <w:sz w:val="20"/>
          <w:szCs w:val="20"/>
        </w:rPr>
        <w:t>В случае выявления заболевания (по заключению медицинских работников) освободить Обучающегося от занятий и принять меры по его выздоровлению;</w:t>
      </w:r>
    </w:p>
    <w:p w14:paraId="498FF8B4" w14:textId="5518AAD0" w:rsidR="008E622A" w:rsidRPr="008E622A" w:rsidRDefault="008E622A" w:rsidP="008E622A">
      <w:pPr>
        <w:numPr>
          <w:ilvl w:val="2"/>
          <w:numId w:val="4"/>
        </w:numPr>
        <w:contextualSpacing/>
        <w:jc w:val="both"/>
        <w:rPr>
          <w:rFonts w:eastAsia="NewtonCSanPin-Regular"/>
          <w:sz w:val="20"/>
          <w:szCs w:val="20"/>
        </w:rPr>
      </w:pPr>
      <w:r w:rsidRPr="008E622A">
        <w:rPr>
          <w:sz w:val="20"/>
          <w:szCs w:val="20"/>
        </w:rPr>
        <w:t xml:space="preserve">Участвовать в родительских собраниях, прислушиваться к пожеланиям учителей, проявлять уважение к педагогам, администрации и </w:t>
      </w:r>
      <w:r w:rsidR="00DB718B">
        <w:rPr>
          <w:sz w:val="20"/>
          <w:szCs w:val="20"/>
        </w:rPr>
        <w:t>иному</w:t>
      </w:r>
      <w:r w:rsidRPr="008E622A">
        <w:rPr>
          <w:sz w:val="20"/>
          <w:szCs w:val="20"/>
        </w:rPr>
        <w:t xml:space="preserve"> персоналу Школы;</w:t>
      </w:r>
    </w:p>
    <w:p w14:paraId="3344E922" w14:textId="77777777" w:rsidR="008E622A" w:rsidRPr="008E622A" w:rsidRDefault="008E622A" w:rsidP="008E622A">
      <w:pPr>
        <w:numPr>
          <w:ilvl w:val="2"/>
          <w:numId w:val="4"/>
        </w:numPr>
        <w:contextualSpacing/>
        <w:jc w:val="both"/>
        <w:rPr>
          <w:rFonts w:eastAsia="NewtonCSanPin-Regular"/>
          <w:sz w:val="20"/>
          <w:szCs w:val="20"/>
        </w:rPr>
      </w:pPr>
      <w:r w:rsidRPr="008E622A">
        <w:rPr>
          <w:sz w:val="20"/>
          <w:szCs w:val="20"/>
        </w:rPr>
        <w:t xml:space="preserve">Проявлять добрую волю и стремиться к предупреждению и своевременному разрешению конфликтных ситуаций, участником которых оказывается данный Обучающийся или Семья; при этом Семья не вправе самостоятельно вовлекать в расследование или как-либо наказывать других обучающихся; </w:t>
      </w:r>
    </w:p>
    <w:p w14:paraId="75B08BB9" w14:textId="77777777" w:rsidR="008E622A" w:rsidRPr="008E622A" w:rsidRDefault="008E622A" w:rsidP="008E622A">
      <w:pPr>
        <w:numPr>
          <w:ilvl w:val="2"/>
          <w:numId w:val="4"/>
        </w:numPr>
        <w:contextualSpacing/>
        <w:jc w:val="both"/>
        <w:rPr>
          <w:rFonts w:eastAsia="NewtonCSanPin-Regular"/>
          <w:sz w:val="20"/>
          <w:szCs w:val="20"/>
        </w:rPr>
      </w:pPr>
      <w:r w:rsidRPr="008E622A">
        <w:rPr>
          <w:sz w:val="20"/>
          <w:szCs w:val="20"/>
        </w:rPr>
        <w:t>Согласовывать с классным учителем (руководителем) время и порядок ухода Обучающегося из Школы, а также перечень лиц, которые вправе забирать его;</w:t>
      </w:r>
    </w:p>
    <w:p w14:paraId="10ED3843" w14:textId="77777777" w:rsidR="008E622A" w:rsidRPr="008E622A" w:rsidRDefault="008E622A" w:rsidP="008E622A">
      <w:pPr>
        <w:numPr>
          <w:ilvl w:val="2"/>
          <w:numId w:val="4"/>
        </w:numPr>
        <w:contextualSpacing/>
        <w:jc w:val="both"/>
        <w:rPr>
          <w:rFonts w:eastAsia="NewtonCSanPin-Regular"/>
          <w:sz w:val="20"/>
          <w:szCs w:val="20"/>
        </w:rPr>
      </w:pPr>
      <w:r w:rsidRPr="008E622A">
        <w:rPr>
          <w:sz w:val="20"/>
          <w:szCs w:val="20"/>
        </w:rPr>
        <w:t>Поддерживать в порядке и сохранности имущество Школы; возмещать причиненный Обучающимся ущерб имуществу Школы.</w:t>
      </w:r>
    </w:p>
    <w:p w14:paraId="77942626" w14:textId="77777777" w:rsidR="008E622A" w:rsidRPr="008E622A" w:rsidRDefault="008E622A" w:rsidP="008E622A">
      <w:pPr>
        <w:numPr>
          <w:ilvl w:val="1"/>
          <w:numId w:val="6"/>
        </w:numPr>
        <w:jc w:val="both"/>
        <w:rPr>
          <w:sz w:val="20"/>
          <w:szCs w:val="20"/>
        </w:rPr>
      </w:pPr>
      <w:r w:rsidRPr="008E622A">
        <w:rPr>
          <w:sz w:val="20"/>
          <w:szCs w:val="20"/>
        </w:rPr>
        <w:t>Семья имеет право:</w:t>
      </w:r>
    </w:p>
    <w:p w14:paraId="09886869" w14:textId="77777777" w:rsidR="008E622A" w:rsidRPr="008E622A" w:rsidRDefault="008E622A" w:rsidP="008E622A">
      <w:pPr>
        <w:numPr>
          <w:ilvl w:val="2"/>
          <w:numId w:val="5"/>
        </w:numPr>
        <w:contextualSpacing/>
        <w:jc w:val="both"/>
        <w:rPr>
          <w:sz w:val="20"/>
          <w:szCs w:val="20"/>
        </w:rPr>
      </w:pPr>
      <w:r w:rsidRPr="008E622A">
        <w:rPr>
          <w:sz w:val="20"/>
          <w:szCs w:val="20"/>
        </w:rPr>
        <w:t xml:space="preserve">Знакомиться с ходом и содержанием образовательного и воспитательного процессов в Школе, финансово-хозяйственной деятельностью Школы;   </w:t>
      </w:r>
    </w:p>
    <w:p w14:paraId="511A2723" w14:textId="77777777" w:rsidR="008E622A" w:rsidRPr="008E622A" w:rsidRDefault="008E622A" w:rsidP="008E622A">
      <w:pPr>
        <w:numPr>
          <w:ilvl w:val="2"/>
          <w:numId w:val="5"/>
        </w:numPr>
        <w:contextualSpacing/>
        <w:jc w:val="both"/>
        <w:rPr>
          <w:sz w:val="20"/>
          <w:szCs w:val="20"/>
        </w:rPr>
      </w:pPr>
      <w:r w:rsidRPr="008E622A">
        <w:rPr>
          <w:sz w:val="20"/>
          <w:szCs w:val="20"/>
        </w:rPr>
        <w:t>Участвовать в работе органов школьного самоуправления;</w:t>
      </w:r>
    </w:p>
    <w:p w14:paraId="735C3CE2" w14:textId="77777777" w:rsidR="008E622A" w:rsidRPr="008E622A" w:rsidRDefault="008E622A" w:rsidP="008E622A">
      <w:pPr>
        <w:numPr>
          <w:ilvl w:val="2"/>
          <w:numId w:val="5"/>
        </w:numPr>
        <w:contextualSpacing/>
        <w:jc w:val="both"/>
        <w:rPr>
          <w:sz w:val="20"/>
          <w:szCs w:val="20"/>
        </w:rPr>
      </w:pPr>
      <w:r w:rsidRPr="008E622A">
        <w:rPr>
          <w:sz w:val="20"/>
          <w:szCs w:val="20"/>
        </w:rPr>
        <w:t>Получать информацию об успеваемости, поведении, отношении Обучающегося к учебе;</w:t>
      </w:r>
    </w:p>
    <w:p w14:paraId="34989BC5" w14:textId="43DB1F76" w:rsidR="008E622A" w:rsidRPr="008E622A" w:rsidRDefault="008E622A" w:rsidP="008E622A">
      <w:pPr>
        <w:numPr>
          <w:ilvl w:val="2"/>
          <w:numId w:val="5"/>
        </w:numPr>
        <w:contextualSpacing/>
        <w:jc w:val="both"/>
        <w:rPr>
          <w:sz w:val="20"/>
          <w:szCs w:val="20"/>
        </w:rPr>
      </w:pPr>
      <w:r w:rsidRPr="008E622A">
        <w:rPr>
          <w:sz w:val="20"/>
          <w:szCs w:val="20"/>
        </w:rPr>
        <w:t xml:space="preserve">Присутствовать </w:t>
      </w:r>
      <w:r w:rsidR="00592780">
        <w:rPr>
          <w:sz w:val="20"/>
          <w:szCs w:val="20"/>
        </w:rPr>
        <w:t>(с предварительным уведомлением)</w:t>
      </w:r>
      <w:r w:rsidR="003550D3">
        <w:rPr>
          <w:sz w:val="20"/>
          <w:szCs w:val="20"/>
        </w:rPr>
        <w:t xml:space="preserve"> </w:t>
      </w:r>
      <w:r w:rsidR="003550D3" w:rsidRPr="008E622A">
        <w:rPr>
          <w:sz w:val="20"/>
          <w:szCs w:val="20"/>
        </w:rPr>
        <w:t>на любом занятии</w:t>
      </w:r>
      <w:r w:rsidR="00592780">
        <w:rPr>
          <w:sz w:val="20"/>
          <w:szCs w:val="20"/>
        </w:rPr>
        <w:t xml:space="preserve"> и</w:t>
      </w:r>
      <w:r w:rsidRPr="008E622A">
        <w:rPr>
          <w:sz w:val="20"/>
          <w:szCs w:val="20"/>
        </w:rPr>
        <w:t xml:space="preserve">ли мероприятии образовательного и воспитательного процессов; </w:t>
      </w:r>
    </w:p>
    <w:p w14:paraId="5D9C9D2C" w14:textId="77777777" w:rsidR="008E622A" w:rsidRPr="008E622A" w:rsidRDefault="008E622A" w:rsidP="008E622A">
      <w:pPr>
        <w:numPr>
          <w:ilvl w:val="2"/>
          <w:numId w:val="5"/>
        </w:numPr>
        <w:contextualSpacing/>
        <w:jc w:val="both"/>
        <w:rPr>
          <w:sz w:val="20"/>
          <w:szCs w:val="20"/>
        </w:rPr>
      </w:pPr>
      <w:r w:rsidRPr="008E622A">
        <w:rPr>
          <w:sz w:val="20"/>
          <w:szCs w:val="20"/>
        </w:rPr>
        <w:t>В случае полного исполнения Семьей своих обязательств по настоящему Договору и неисполнения или ненадлежащего исполнения Школой своих обязательств получить компенсацию в соответствии с законодательством РФ;</w:t>
      </w:r>
    </w:p>
    <w:p w14:paraId="5C467B32" w14:textId="77777777" w:rsidR="008E622A" w:rsidRPr="008E622A" w:rsidRDefault="008E622A" w:rsidP="008E622A">
      <w:pPr>
        <w:numPr>
          <w:ilvl w:val="2"/>
          <w:numId w:val="5"/>
        </w:numPr>
        <w:contextualSpacing/>
        <w:jc w:val="both"/>
        <w:rPr>
          <w:sz w:val="20"/>
          <w:szCs w:val="20"/>
        </w:rPr>
      </w:pPr>
      <w:r w:rsidRPr="008E622A">
        <w:rPr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4036); </w:t>
      </w:r>
    </w:p>
    <w:p w14:paraId="16F121AE" w14:textId="77777777" w:rsidR="008E622A" w:rsidRPr="008E622A" w:rsidRDefault="008E622A" w:rsidP="008E622A">
      <w:pPr>
        <w:numPr>
          <w:ilvl w:val="2"/>
          <w:numId w:val="5"/>
        </w:numPr>
        <w:contextualSpacing/>
        <w:jc w:val="both"/>
        <w:rPr>
          <w:sz w:val="20"/>
          <w:szCs w:val="20"/>
        </w:rPr>
      </w:pPr>
      <w:r w:rsidRPr="008E622A">
        <w:rPr>
          <w:sz w:val="20"/>
          <w:szCs w:val="20"/>
        </w:rPr>
        <w:t>Обучающийся также вправе пользоваться имуществом Школы, необходимым для осуществления образовательного и воспитательного процессов, во время занятий, предусмотренных Расписанием; участвовать в реализации программ дополнительного образования;</w:t>
      </w:r>
    </w:p>
    <w:p w14:paraId="3BA5D4FF" w14:textId="77777777" w:rsidR="008E622A" w:rsidRPr="008E622A" w:rsidRDefault="008E622A" w:rsidP="008E622A">
      <w:pPr>
        <w:numPr>
          <w:ilvl w:val="2"/>
          <w:numId w:val="5"/>
        </w:numPr>
        <w:contextualSpacing/>
        <w:jc w:val="both"/>
        <w:rPr>
          <w:sz w:val="20"/>
          <w:szCs w:val="20"/>
        </w:rPr>
      </w:pPr>
      <w:r w:rsidRPr="008E622A">
        <w:rPr>
          <w:sz w:val="20"/>
          <w:szCs w:val="20"/>
        </w:rPr>
        <w:t xml:space="preserve">Семья, надлежащим образом исполнившая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  </w:t>
      </w:r>
    </w:p>
    <w:p w14:paraId="63E90ABC" w14:textId="77777777" w:rsidR="008E622A" w:rsidRPr="008E622A" w:rsidRDefault="008E622A" w:rsidP="008E622A">
      <w:pPr>
        <w:contextualSpacing/>
        <w:jc w:val="both"/>
        <w:rPr>
          <w:sz w:val="20"/>
          <w:szCs w:val="20"/>
        </w:rPr>
      </w:pPr>
    </w:p>
    <w:p w14:paraId="7E4DAECD" w14:textId="77777777" w:rsidR="008E622A" w:rsidRPr="008E622A" w:rsidRDefault="008E622A" w:rsidP="008E622A">
      <w:pPr>
        <w:numPr>
          <w:ilvl w:val="0"/>
          <w:numId w:val="6"/>
        </w:numPr>
        <w:jc w:val="both"/>
        <w:rPr>
          <w:b/>
          <w:sz w:val="20"/>
          <w:szCs w:val="20"/>
        </w:rPr>
      </w:pPr>
      <w:r w:rsidRPr="008E622A">
        <w:rPr>
          <w:b/>
          <w:sz w:val="20"/>
          <w:szCs w:val="20"/>
        </w:rPr>
        <w:t xml:space="preserve">МАТЕРИАЛЬНО-ФИНАНСОВОЕ ОБЕСПЕЧЕНИЕ ОБРАЗОВАТЕЛЬНОГО И ВОСПИТАТЕЛЬНОГО ПРОЦЕССОВ </w:t>
      </w:r>
    </w:p>
    <w:p w14:paraId="0537ECE1" w14:textId="25809A72" w:rsidR="008E622A" w:rsidRPr="008E622A" w:rsidRDefault="008E622A" w:rsidP="008E622A">
      <w:pPr>
        <w:numPr>
          <w:ilvl w:val="1"/>
          <w:numId w:val="6"/>
        </w:numPr>
        <w:jc w:val="both"/>
        <w:rPr>
          <w:bCs/>
          <w:sz w:val="20"/>
          <w:szCs w:val="20"/>
        </w:rPr>
      </w:pPr>
      <w:r w:rsidRPr="008E622A">
        <w:rPr>
          <w:bCs/>
          <w:sz w:val="20"/>
          <w:szCs w:val="20"/>
        </w:rPr>
        <w:t>Материально-финансовое обеспечение образовательного и воспитательного процессов складыва</w:t>
      </w:r>
      <w:r w:rsidR="0067151A">
        <w:rPr>
          <w:bCs/>
          <w:sz w:val="20"/>
          <w:szCs w:val="20"/>
        </w:rPr>
        <w:t>е</w:t>
      </w:r>
      <w:r w:rsidRPr="008E622A">
        <w:rPr>
          <w:bCs/>
          <w:sz w:val="20"/>
          <w:szCs w:val="20"/>
        </w:rPr>
        <w:t xml:space="preserve">тся из </w:t>
      </w:r>
      <w:r w:rsidR="009837A9">
        <w:rPr>
          <w:bCs/>
          <w:sz w:val="20"/>
          <w:szCs w:val="20"/>
        </w:rPr>
        <w:t xml:space="preserve">платы за обучение по </w:t>
      </w:r>
      <w:r w:rsidRPr="008E622A">
        <w:rPr>
          <w:bCs/>
          <w:sz w:val="20"/>
          <w:szCs w:val="20"/>
        </w:rPr>
        <w:t xml:space="preserve">ООП </w:t>
      </w:r>
      <w:r w:rsidR="00A05EAC">
        <w:rPr>
          <w:bCs/>
          <w:sz w:val="20"/>
          <w:szCs w:val="20"/>
        </w:rPr>
        <w:t>О</w:t>
      </w:r>
      <w:r w:rsidRPr="008E622A">
        <w:rPr>
          <w:bCs/>
          <w:sz w:val="20"/>
          <w:szCs w:val="20"/>
        </w:rPr>
        <w:t>ОО</w:t>
      </w:r>
      <w:r w:rsidR="009837A9">
        <w:rPr>
          <w:bCs/>
          <w:sz w:val="20"/>
          <w:szCs w:val="20"/>
        </w:rPr>
        <w:t xml:space="preserve"> (</w:t>
      </w:r>
      <w:r w:rsidRPr="008E622A">
        <w:rPr>
          <w:bCs/>
          <w:sz w:val="20"/>
          <w:szCs w:val="20"/>
        </w:rPr>
        <w:t>вноси</w:t>
      </w:r>
      <w:r w:rsidR="00F7772D">
        <w:rPr>
          <w:bCs/>
          <w:sz w:val="20"/>
          <w:szCs w:val="20"/>
        </w:rPr>
        <w:t>тся</w:t>
      </w:r>
      <w:r w:rsidRPr="008E622A">
        <w:rPr>
          <w:bCs/>
          <w:sz w:val="20"/>
          <w:szCs w:val="20"/>
        </w:rPr>
        <w:t xml:space="preserve"> Сем</w:t>
      </w:r>
      <w:r w:rsidR="009837A9">
        <w:rPr>
          <w:bCs/>
          <w:sz w:val="20"/>
          <w:szCs w:val="20"/>
        </w:rPr>
        <w:t>ьей</w:t>
      </w:r>
      <w:r w:rsidRPr="008E622A">
        <w:rPr>
          <w:bCs/>
          <w:sz w:val="20"/>
          <w:szCs w:val="20"/>
        </w:rPr>
        <w:t xml:space="preserve">), бюджетных субсидий, трудовых и иных вкладов. </w:t>
      </w:r>
    </w:p>
    <w:p w14:paraId="4D8737B3" w14:textId="0EB13043" w:rsidR="008E622A" w:rsidRPr="008E622A" w:rsidRDefault="008E622A" w:rsidP="008E622A">
      <w:pPr>
        <w:numPr>
          <w:ilvl w:val="1"/>
          <w:numId w:val="6"/>
        </w:numPr>
        <w:jc w:val="both"/>
        <w:rPr>
          <w:bCs/>
          <w:sz w:val="20"/>
          <w:szCs w:val="20"/>
        </w:rPr>
      </w:pPr>
      <w:r w:rsidRPr="008E622A">
        <w:rPr>
          <w:bCs/>
          <w:sz w:val="20"/>
          <w:szCs w:val="20"/>
        </w:rPr>
        <w:t xml:space="preserve">При поступлении Обучающегося в Школу Семья оплачивает единовременный вступительный взнос в размере) </w:t>
      </w:r>
      <w:r w:rsidR="00643114">
        <w:rPr>
          <w:bCs/>
          <w:sz w:val="20"/>
          <w:szCs w:val="20"/>
        </w:rPr>
        <w:t>20</w:t>
      </w:r>
      <w:r w:rsidR="00B749BB">
        <w:rPr>
          <w:bCs/>
          <w:sz w:val="20"/>
          <w:szCs w:val="20"/>
        </w:rPr>
        <w:t>000 (дв</w:t>
      </w:r>
      <w:r w:rsidR="00643114">
        <w:rPr>
          <w:bCs/>
          <w:sz w:val="20"/>
          <w:szCs w:val="20"/>
        </w:rPr>
        <w:t>адцать</w:t>
      </w:r>
      <w:r w:rsidR="00B749BB">
        <w:rPr>
          <w:bCs/>
          <w:sz w:val="20"/>
          <w:szCs w:val="20"/>
        </w:rPr>
        <w:t xml:space="preserve"> тысяч)</w:t>
      </w:r>
      <w:r w:rsidR="00327FCD">
        <w:rPr>
          <w:bCs/>
          <w:sz w:val="20"/>
          <w:szCs w:val="20"/>
        </w:rPr>
        <w:t xml:space="preserve"> </w:t>
      </w:r>
      <w:r w:rsidRPr="008E622A">
        <w:rPr>
          <w:bCs/>
          <w:sz w:val="20"/>
          <w:szCs w:val="20"/>
        </w:rPr>
        <w:t>рублей</w:t>
      </w:r>
      <w:r w:rsidR="009837A9">
        <w:rPr>
          <w:bCs/>
          <w:sz w:val="20"/>
          <w:szCs w:val="20"/>
        </w:rPr>
        <w:t>.</w:t>
      </w:r>
    </w:p>
    <w:p w14:paraId="57709E33" w14:textId="3E6815E5" w:rsidR="008E622A" w:rsidRPr="008E622A" w:rsidRDefault="0059543C" w:rsidP="008E622A">
      <w:pPr>
        <w:numPr>
          <w:ilvl w:val="1"/>
          <w:numId w:val="6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</w:t>
      </w:r>
      <w:r w:rsidR="008E622A" w:rsidRPr="008E622A">
        <w:rPr>
          <w:bCs/>
          <w:sz w:val="20"/>
          <w:szCs w:val="20"/>
        </w:rPr>
        <w:t xml:space="preserve">овет </w:t>
      </w:r>
      <w:r>
        <w:rPr>
          <w:bCs/>
          <w:sz w:val="20"/>
          <w:szCs w:val="20"/>
        </w:rPr>
        <w:t xml:space="preserve">школы </w:t>
      </w:r>
      <w:r w:rsidR="008E622A" w:rsidRPr="008E622A">
        <w:rPr>
          <w:bCs/>
          <w:sz w:val="20"/>
          <w:szCs w:val="20"/>
        </w:rPr>
        <w:t xml:space="preserve">устанавливает </w:t>
      </w:r>
      <w:r w:rsidR="009837A9">
        <w:rPr>
          <w:bCs/>
          <w:sz w:val="20"/>
          <w:szCs w:val="20"/>
        </w:rPr>
        <w:t xml:space="preserve">плату за обучение по </w:t>
      </w:r>
      <w:r w:rsidR="008E622A" w:rsidRPr="008E622A">
        <w:rPr>
          <w:bCs/>
          <w:sz w:val="20"/>
          <w:szCs w:val="20"/>
        </w:rPr>
        <w:t xml:space="preserve">ООП </w:t>
      </w:r>
      <w:r w:rsidR="00A05EAC">
        <w:rPr>
          <w:bCs/>
          <w:sz w:val="20"/>
          <w:szCs w:val="20"/>
        </w:rPr>
        <w:t>О</w:t>
      </w:r>
      <w:r w:rsidR="008E622A" w:rsidRPr="008E622A">
        <w:rPr>
          <w:bCs/>
          <w:sz w:val="20"/>
          <w:szCs w:val="20"/>
        </w:rPr>
        <w:t xml:space="preserve">ОО на учебный год, который начинается 01 сентября </w:t>
      </w:r>
      <w:r w:rsidR="00A05EAC">
        <w:rPr>
          <w:bCs/>
          <w:sz w:val="20"/>
          <w:szCs w:val="20"/>
        </w:rPr>
        <w:t>очередного</w:t>
      </w:r>
      <w:r w:rsidR="008E622A" w:rsidRPr="008E622A">
        <w:rPr>
          <w:bCs/>
          <w:sz w:val="20"/>
          <w:szCs w:val="20"/>
        </w:rPr>
        <w:t xml:space="preserve"> календарного года и заканчивается 31 августа следующего календарного года. </w:t>
      </w:r>
    </w:p>
    <w:p w14:paraId="1671F202" w14:textId="3D7D2BD0" w:rsidR="008E622A" w:rsidRPr="008E622A" w:rsidRDefault="008E622A" w:rsidP="008E622A">
      <w:pPr>
        <w:numPr>
          <w:ilvl w:val="1"/>
          <w:numId w:val="6"/>
        </w:numPr>
        <w:jc w:val="both"/>
        <w:rPr>
          <w:bCs/>
          <w:sz w:val="20"/>
          <w:szCs w:val="20"/>
        </w:rPr>
      </w:pPr>
      <w:r w:rsidRPr="008E622A">
        <w:rPr>
          <w:bCs/>
          <w:sz w:val="20"/>
          <w:szCs w:val="20"/>
        </w:rPr>
        <w:t>Семья</w:t>
      </w:r>
      <w:r w:rsidR="003B73F2">
        <w:rPr>
          <w:bCs/>
          <w:sz w:val="20"/>
          <w:szCs w:val="20"/>
        </w:rPr>
        <w:t>, как правило,</w:t>
      </w:r>
      <w:r w:rsidRPr="008E622A">
        <w:rPr>
          <w:bCs/>
          <w:sz w:val="20"/>
          <w:szCs w:val="20"/>
        </w:rPr>
        <w:t xml:space="preserve"> ежемесячно вносит в кассу Школы или перечисляет на расчетный счет не менее 1/10 </w:t>
      </w:r>
      <w:r w:rsidR="009837A9">
        <w:rPr>
          <w:bCs/>
          <w:sz w:val="20"/>
          <w:szCs w:val="20"/>
        </w:rPr>
        <w:t>годовой платы за обучение</w:t>
      </w:r>
      <w:r w:rsidR="003B73F2">
        <w:rPr>
          <w:bCs/>
          <w:sz w:val="20"/>
          <w:szCs w:val="20"/>
        </w:rPr>
        <w:t xml:space="preserve">, </w:t>
      </w:r>
      <w:r w:rsidRPr="008E622A">
        <w:rPr>
          <w:bCs/>
          <w:sz w:val="20"/>
          <w:szCs w:val="20"/>
        </w:rPr>
        <w:t xml:space="preserve">полная оплата должна быть произведена не позднее 15 июня текущего учебного года. </w:t>
      </w:r>
      <w:r w:rsidR="00EA0DC8">
        <w:rPr>
          <w:bCs/>
          <w:sz w:val="20"/>
          <w:szCs w:val="20"/>
        </w:rPr>
        <w:t>В Приложении 1 может быть прописан и</w:t>
      </w:r>
      <w:r w:rsidR="003B73F2">
        <w:rPr>
          <w:bCs/>
          <w:sz w:val="20"/>
          <w:szCs w:val="20"/>
        </w:rPr>
        <w:t xml:space="preserve">ной график </w:t>
      </w:r>
      <w:r w:rsidR="00EA0DC8">
        <w:rPr>
          <w:bCs/>
          <w:sz w:val="20"/>
          <w:szCs w:val="20"/>
        </w:rPr>
        <w:t>платежей</w:t>
      </w:r>
      <w:r w:rsidR="003B73F2">
        <w:rPr>
          <w:bCs/>
          <w:sz w:val="20"/>
          <w:szCs w:val="20"/>
        </w:rPr>
        <w:t xml:space="preserve">. При непоступлении 1/10 годовой платы до начала следующего месяца или </w:t>
      </w:r>
      <w:r w:rsidR="00E669C2">
        <w:rPr>
          <w:bCs/>
          <w:sz w:val="20"/>
          <w:szCs w:val="20"/>
        </w:rPr>
        <w:t xml:space="preserve">до указанной в графике даты платежа </w:t>
      </w:r>
      <w:r w:rsidR="003B73F2">
        <w:rPr>
          <w:bCs/>
          <w:sz w:val="20"/>
          <w:szCs w:val="20"/>
        </w:rPr>
        <w:t>Школа вправе</w:t>
      </w:r>
      <w:r w:rsidR="00E669C2">
        <w:rPr>
          <w:bCs/>
          <w:sz w:val="20"/>
          <w:szCs w:val="20"/>
        </w:rPr>
        <w:t xml:space="preserve"> начислить пени в размере 0,1 % за каждый день просрочки.</w:t>
      </w:r>
      <w:r w:rsidR="003B73F2">
        <w:rPr>
          <w:bCs/>
          <w:sz w:val="20"/>
          <w:szCs w:val="20"/>
        </w:rPr>
        <w:t xml:space="preserve">  </w:t>
      </w:r>
    </w:p>
    <w:p w14:paraId="5988698D" w14:textId="6CB28B31" w:rsidR="003A6F5F" w:rsidRPr="00E669C2" w:rsidRDefault="008E622A" w:rsidP="00E669C2">
      <w:pPr>
        <w:numPr>
          <w:ilvl w:val="1"/>
          <w:numId w:val="6"/>
        </w:numPr>
        <w:jc w:val="both"/>
        <w:rPr>
          <w:bCs/>
          <w:sz w:val="20"/>
          <w:szCs w:val="20"/>
        </w:rPr>
      </w:pPr>
      <w:r w:rsidRPr="008E622A">
        <w:rPr>
          <w:bCs/>
          <w:sz w:val="20"/>
          <w:szCs w:val="20"/>
        </w:rPr>
        <w:t xml:space="preserve">При расторжении Договора до завершения учебного года </w:t>
      </w:r>
      <w:r w:rsidR="0059543C">
        <w:rPr>
          <w:bCs/>
          <w:sz w:val="20"/>
          <w:szCs w:val="20"/>
        </w:rPr>
        <w:t>плата за обучение н</w:t>
      </w:r>
      <w:r w:rsidRPr="008E622A">
        <w:rPr>
          <w:bCs/>
          <w:sz w:val="20"/>
          <w:szCs w:val="20"/>
        </w:rPr>
        <w:t xml:space="preserve">ачисляется из расчета 1/9 </w:t>
      </w:r>
      <w:r w:rsidR="008E5F5E">
        <w:rPr>
          <w:bCs/>
          <w:sz w:val="20"/>
          <w:szCs w:val="20"/>
        </w:rPr>
        <w:t xml:space="preserve">годовой платы </w:t>
      </w:r>
      <w:r w:rsidRPr="008E622A">
        <w:rPr>
          <w:bCs/>
          <w:sz w:val="20"/>
          <w:szCs w:val="20"/>
        </w:rPr>
        <w:t xml:space="preserve">за каждый месяц учебы. </w:t>
      </w:r>
      <w:r w:rsidR="00EA0DC8">
        <w:rPr>
          <w:bCs/>
          <w:sz w:val="20"/>
          <w:szCs w:val="20"/>
        </w:rPr>
        <w:t>Если возникает положительная р</w:t>
      </w:r>
      <w:r w:rsidRPr="008E622A">
        <w:rPr>
          <w:bCs/>
          <w:sz w:val="20"/>
          <w:szCs w:val="20"/>
        </w:rPr>
        <w:t>азница между фактически уплаченной суммой и начисленной суммой</w:t>
      </w:r>
      <w:r w:rsidR="00EA0DC8">
        <w:rPr>
          <w:bCs/>
          <w:sz w:val="20"/>
          <w:szCs w:val="20"/>
        </w:rPr>
        <w:t xml:space="preserve">, она по требованию Семьи </w:t>
      </w:r>
      <w:r w:rsidRPr="008E622A">
        <w:rPr>
          <w:bCs/>
          <w:sz w:val="20"/>
          <w:szCs w:val="20"/>
        </w:rPr>
        <w:t xml:space="preserve">возвращается </w:t>
      </w:r>
      <w:r w:rsidR="00EA0DC8">
        <w:rPr>
          <w:bCs/>
          <w:sz w:val="20"/>
          <w:szCs w:val="20"/>
        </w:rPr>
        <w:t xml:space="preserve">Школой в течение месяца </w:t>
      </w:r>
      <w:r w:rsidRPr="008E622A">
        <w:rPr>
          <w:bCs/>
          <w:sz w:val="20"/>
          <w:szCs w:val="20"/>
        </w:rPr>
        <w:t xml:space="preserve">на тот расчетный счет, с которого была уплачена, при оплате из средств Пенсионного Фонда – на счет Пенсионного фонда.  </w:t>
      </w:r>
      <w:r w:rsidR="00A6375D" w:rsidRPr="008E622A">
        <w:rPr>
          <w:bCs/>
          <w:sz w:val="20"/>
          <w:szCs w:val="20"/>
        </w:rPr>
        <w:t xml:space="preserve">Для Обучающегося, зачисляемого по истечении нескольких месяцев учебного года, </w:t>
      </w:r>
      <w:r w:rsidR="00A6375D">
        <w:rPr>
          <w:bCs/>
          <w:sz w:val="20"/>
          <w:szCs w:val="20"/>
        </w:rPr>
        <w:t>плата за обучение</w:t>
      </w:r>
      <w:r w:rsidR="00A6375D" w:rsidRPr="008E622A">
        <w:rPr>
          <w:bCs/>
          <w:sz w:val="20"/>
          <w:szCs w:val="20"/>
        </w:rPr>
        <w:t xml:space="preserve"> уменьшается на </w:t>
      </w:r>
      <w:r w:rsidR="00A6375D" w:rsidRPr="008E622A">
        <w:rPr>
          <w:bCs/>
          <w:sz w:val="20"/>
          <w:szCs w:val="20"/>
          <w:lang w:val="en-US"/>
        </w:rPr>
        <w:t>k</w:t>
      </w:r>
      <w:r w:rsidR="00A6375D" w:rsidRPr="008E622A">
        <w:rPr>
          <w:bCs/>
          <w:sz w:val="20"/>
          <w:szCs w:val="20"/>
        </w:rPr>
        <w:t xml:space="preserve">/10 </w:t>
      </w:r>
      <w:r w:rsidR="00A6375D">
        <w:rPr>
          <w:bCs/>
          <w:sz w:val="20"/>
          <w:szCs w:val="20"/>
        </w:rPr>
        <w:t>годовой платы</w:t>
      </w:r>
      <w:r w:rsidR="00A6375D" w:rsidRPr="008E622A">
        <w:rPr>
          <w:bCs/>
          <w:sz w:val="20"/>
          <w:szCs w:val="20"/>
        </w:rPr>
        <w:t xml:space="preserve">, где </w:t>
      </w:r>
      <w:r w:rsidR="00A6375D" w:rsidRPr="008E622A">
        <w:rPr>
          <w:bCs/>
          <w:sz w:val="20"/>
          <w:szCs w:val="20"/>
          <w:lang w:val="en-US"/>
        </w:rPr>
        <w:t>k</w:t>
      </w:r>
      <w:r w:rsidR="00A6375D" w:rsidRPr="008E622A">
        <w:rPr>
          <w:bCs/>
          <w:sz w:val="20"/>
          <w:szCs w:val="20"/>
        </w:rPr>
        <w:t xml:space="preserve"> – количество истекших месяцев. </w:t>
      </w:r>
    </w:p>
    <w:p w14:paraId="290B88C8" w14:textId="5594FB29" w:rsidR="008E622A" w:rsidRPr="008E622A" w:rsidRDefault="008E622A" w:rsidP="008E622A">
      <w:pPr>
        <w:numPr>
          <w:ilvl w:val="1"/>
          <w:numId w:val="6"/>
        </w:numPr>
        <w:jc w:val="both"/>
        <w:rPr>
          <w:bCs/>
          <w:sz w:val="20"/>
          <w:szCs w:val="20"/>
        </w:rPr>
      </w:pPr>
      <w:r w:rsidRPr="008E622A">
        <w:rPr>
          <w:bCs/>
          <w:sz w:val="20"/>
          <w:szCs w:val="20"/>
        </w:rPr>
        <w:t xml:space="preserve">Задержка </w:t>
      </w:r>
      <w:r w:rsidR="00E669C2">
        <w:rPr>
          <w:bCs/>
          <w:sz w:val="20"/>
          <w:szCs w:val="20"/>
        </w:rPr>
        <w:t>оплаты</w:t>
      </w:r>
      <w:r w:rsidRPr="008E622A">
        <w:rPr>
          <w:bCs/>
          <w:sz w:val="20"/>
          <w:szCs w:val="20"/>
        </w:rPr>
        <w:t xml:space="preserve"> на срок более </w:t>
      </w:r>
      <w:r w:rsidR="00E669C2">
        <w:rPr>
          <w:bCs/>
          <w:sz w:val="20"/>
          <w:szCs w:val="20"/>
        </w:rPr>
        <w:t>1</w:t>
      </w:r>
      <w:r w:rsidRPr="008E622A">
        <w:rPr>
          <w:bCs/>
          <w:sz w:val="20"/>
          <w:szCs w:val="20"/>
        </w:rPr>
        <w:t xml:space="preserve"> месяц</w:t>
      </w:r>
      <w:r w:rsidR="00E669C2">
        <w:rPr>
          <w:bCs/>
          <w:sz w:val="20"/>
          <w:szCs w:val="20"/>
        </w:rPr>
        <w:t>а</w:t>
      </w:r>
      <w:r w:rsidRPr="008E622A">
        <w:rPr>
          <w:bCs/>
          <w:sz w:val="20"/>
          <w:szCs w:val="20"/>
        </w:rPr>
        <w:t xml:space="preserve">, за исключением согласованной с </w:t>
      </w:r>
      <w:r w:rsidR="0059543C">
        <w:rPr>
          <w:bCs/>
          <w:sz w:val="20"/>
          <w:szCs w:val="20"/>
        </w:rPr>
        <w:t>С</w:t>
      </w:r>
      <w:r w:rsidRPr="008E622A">
        <w:rPr>
          <w:bCs/>
          <w:sz w:val="20"/>
          <w:szCs w:val="20"/>
        </w:rPr>
        <w:t xml:space="preserve">оветом </w:t>
      </w:r>
      <w:r w:rsidR="0059543C">
        <w:rPr>
          <w:bCs/>
          <w:sz w:val="20"/>
          <w:szCs w:val="20"/>
        </w:rPr>
        <w:t xml:space="preserve">школы </w:t>
      </w:r>
      <w:r w:rsidRPr="008E622A">
        <w:rPr>
          <w:bCs/>
          <w:sz w:val="20"/>
          <w:szCs w:val="20"/>
        </w:rPr>
        <w:t>отсрочки</w:t>
      </w:r>
      <w:r w:rsidR="003A6F5F">
        <w:rPr>
          <w:bCs/>
          <w:sz w:val="20"/>
          <w:szCs w:val="20"/>
        </w:rPr>
        <w:t xml:space="preserve"> и/или рассрочки</w:t>
      </w:r>
      <w:r w:rsidRPr="008E622A">
        <w:rPr>
          <w:bCs/>
          <w:sz w:val="20"/>
          <w:szCs w:val="20"/>
        </w:rPr>
        <w:t>, означает расторжение Семьей настоящего Договора.</w:t>
      </w:r>
    </w:p>
    <w:p w14:paraId="3A8B2657" w14:textId="77777777" w:rsidR="008E622A" w:rsidRPr="008E622A" w:rsidRDefault="008E622A" w:rsidP="008E622A">
      <w:pPr>
        <w:numPr>
          <w:ilvl w:val="1"/>
          <w:numId w:val="6"/>
        </w:numPr>
        <w:jc w:val="both"/>
        <w:rPr>
          <w:bCs/>
          <w:sz w:val="20"/>
          <w:szCs w:val="20"/>
        </w:rPr>
      </w:pPr>
      <w:r w:rsidRPr="008E622A">
        <w:rPr>
          <w:bCs/>
          <w:sz w:val="20"/>
          <w:szCs w:val="20"/>
        </w:rPr>
        <w:t xml:space="preserve">Школа и Семья совместно ищут дополнительные источники расширения материально-финансового обеспечения образовательного и воспитательного процессов.  </w:t>
      </w:r>
    </w:p>
    <w:p w14:paraId="074AAE9A" w14:textId="77777777" w:rsidR="008E622A" w:rsidRPr="008E622A" w:rsidRDefault="008E622A" w:rsidP="008E622A">
      <w:pPr>
        <w:ind w:left="360" w:firstLine="0"/>
        <w:jc w:val="both"/>
        <w:rPr>
          <w:bCs/>
          <w:sz w:val="20"/>
          <w:szCs w:val="20"/>
        </w:rPr>
      </w:pPr>
    </w:p>
    <w:p w14:paraId="5718F900" w14:textId="77777777" w:rsidR="008E622A" w:rsidRPr="008E622A" w:rsidRDefault="008E622A" w:rsidP="008E622A">
      <w:pPr>
        <w:numPr>
          <w:ilvl w:val="0"/>
          <w:numId w:val="6"/>
        </w:numPr>
        <w:jc w:val="both"/>
        <w:rPr>
          <w:caps/>
          <w:sz w:val="20"/>
          <w:szCs w:val="20"/>
        </w:rPr>
      </w:pPr>
      <w:r w:rsidRPr="008E622A">
        <w:rPr>
          <w:b/>
          <w:caps/>
          <w:sz w:val="20"/>
          <w:szCs w:val="20"/>
        </w:rPr>
        <w:t>Порядок изменения и расторжения договора</w:t>
      </w:r>
    </w:p>
    <w:p w14:paraId="74155189" w14:textId="77777777" w:rsidR="008E622A" w:rsidRPr="008E622A" w:rsidRDefault="008E622A" w:rsidP="008E622A">
      <w:pPr>
        <w:numPr>
          <w:ilvl w:val="1"/>
          <w:numId w:val="6"/>
        </w:numPr>
        <w:jc w:val="both"/>
        <w:rPr>
          <w:sz w:val="20"/>
          <w:szCs w:val="20"/>
        </w:rPr>
      </w:pPr>
      <w:r w:rsidRPr="008E622A">
        <w:rPr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14:paraId="70E5DB1E" w14:textId="77777777" w:rsidR="008E622A" w:rsidRPr="008E622A" w:rsidRDefault="008E622A" w:rsidP="008E622A">
      <w:pPr>
        <w:numPr>
          <w:ilvl w:val="1"/>
          <w:numId w:val="6"/>
        </w:numPr>
        <w:jc w:val="both"/>
        <w:rPr>
          <w:sz w:val="20"/>
          <w:szCs w:val="20"/>
        </w:rPr>
      </w:pPr>
      <w:r w:rsidRPr="008E622A">
        <w:rPr>
          <w:sz w:val="20"/>
          <w:szCs w:val="20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 и настоящим Договором.</w:t>
      </w:r>
    </w:p>
    <w:p w14:paraId="3D1412E6" w14:textId="77777777" w:rsidR="008E622A" w:rsidRPr="008E622A" w:rsidRDefault="008E622A" w:rsidP="008E622A">
      <w:pPr>
        <w:numPr>
          <w:ilvl w:val="1"/>
          <w:numId w:val="6"/>
        </w:numPr>
        <w:jc w:val="both"/>
        <w:rPr>
          <w:sz w:val="20"/>
          <w:szCs w:val="20"/>
        </w:rPr>
      </w:pPr>
      <w:r w:rsidRPr="008E622A">
        <w:rPr>
          <w:sz w:val="20"/>
          <w:szCs w:val="20"/>
        </w:rPr>
        <w:lastRenderedPageBreak/>
        <w:t>Действие настоящего Договора прекращается досрочно:</w:t>
      </w:r>
    </w:p>
    <w:p w14:paraId="4625C4EA" w14:textId="5917C837" w:rsidR="008E622A" w:rsidRPr="008E622A" w:rsidRDefault="008E622A" w:rsidP="008E622A">
      <w:pPr>
        <w:tabs>
          <w:tab w:val="left" w:pos="567"/>
        </w:tabs>
        <w:ind w:left="360" w:firstLine="0"/>
        <w:jc w:val="both"/>
        <w:rPr>
          <w:sz w:val="20"/>
          <w:szCs w:val="20"/>
        </w:rPr>
      </w:pPr>
      <w:r w:rsidRPr="008E622A">
        <w:rPr>
          <w:sz w:val="20"/>
          <w:szCs w:val="20"/>
        </w:rPr>
        <w:t>– по инициативе Обучающегося или Семьи;</w:t>
      </w:r>
    </w:p>
    <w:p w14:paraId="32002A2A" w14:textId="11C82459" w:rsidR="008E622A" w:rsidRPr="008E622A" w:rsidRDefault="008E622A" w:rsidP="008E622A">
      <w:pPr>
        <w:tabs>
          <w:tab w:val="left" w:pos="567"/>
        </w:tabs>
        <w:ind w:left="360" w:firstLine="0"/>
        <w:jc w:val="both"/>
        <w:rPr>
          <w:sz w:val="20"/>
          <w:szCs w:val="20"/>
        </w:rPr>
      </w:pPr>
      <w:r w:rsidRPr="008E622A">
        <w:rPr>
          <w:sz w:val="20"/>
          <w:szCs w:val="20"/>
        </w:rPr>
        <w:t>– по инициативе Школы</w:t>
      </w:r>
      <w:r w:rsidR="00DC1520">
        <w:rPr>
          <w:sz w:val="20"/>
          <w:szCs w:val="20"/>
        </w:rPr>
        <w:t>, в соответствии с п. 2.3.5</w:t>
      </w:r>
      <w:r w:rsidRPr="008E622A">
        <w:rPr>
          <w:sz w:val="20"/>
          <w:szCs w:val="20"/>
        </w:rPr>
        <w:t>;</w:t>
      </w:r>
    </w:p>
    <w:p w14:paraId="4B5E48FA" w14:textId="5D807656" w:rsidR="008E622A" w:rsidRPr="008E622A" w:rsidRDefault="008E622A" w:rsidP="008E622A">
      <w:pPr>
        <w:tabs>
          <w:tab w:val="left" w:pos="567"/>
        </w:tabs>
        <w:ind w:left="360" w:firstLine="0"/>
        <w:jc w:val="both"/>
        <w:rPr>
          <w:sz w:val="20"/>
          <w:szCs w:val="20"/>
        </w:rPr>
      </w:pPr>
      <w:r w:rsidRPr="008E622A">
        <w:rPr>
          <w:sz w:val="20"/>
          <w:szCs w:val="20"/>
        </w:rPr>
        <w:t xml:space="preserve">– по обстоятельствам, не зависящим от воли </w:t>
      </w:r>
      <w:r w:rsidR="00857DFB">
        <w:rPr>
          <w:sz w:val="20"/>
          <w:szCs w:val="20"/>
        </w:rPr>
        <w:t xml:space="preserve">Сторон, в </w:t>
      </w:r>
      <w:r w:rsidRPr="008E622A">
        <w:rPr>
          <w:sz w:val="20"/>
          <w:szCs w:val="20"/>
        </w:rPr>
        <w:t>том числе в случае ликвидации Школы.</w:t>
      </w:r>
    </w:p>
    <w:p w14:paraId="7B226FBD" w14:textId="77777777" w:rsidR="008E622A" w:rsidRPr="008E622A" w:rsidRDefault="008E622A" w:rsidP="008E622A">
      <w:pPr>
        <w:numPr>
          <w:ilvl w:val="1"/>
          <w:numId w:val="6"/>
        </w:numPr>
        <w:jc w:val="both"/>
        <w:rPr>
          <w:sz w:val="20"/>
          <w:szCs w:val="20"/>
        </w:rPr>
      </w:pPr>
      <w:r w:rsidRPr="008E622A">
        <w:rPr>
          <w:sz w:val="20"/>
          <w:szCs w:val="20"/>
        </w:rPr>
        <w:t>Договор считается расторгнутым со дня письменного уведомления Школой или Семьей об отказе от исполнения обязательств по настоящему Договору.</w:t>
      </w:r>
    </w:p>
    <w:p w14:paraId="7325AC74" w14:textId="77777777" w:rsidR="008E622A" w:rsidRPr="008E622A" w:rsidRDefault="008E622A" w:rsidP="008E622A">
      <w:pPr>
        <w:tabs>
          <w:tab w:val="left" w:pos="2007"/>
          <w:tab w:val="left" w:pos="2937"/>
        </w:tabs>
        <w:jc w:val="both"/>
        <w:rPr>
          <w:sz w:val="20"/>
          <w:szCs w:val="20"/>
        </w:rPr>
      </w:pPr>
      <w:r w:rsidRPr="008E622A">
        <w:rPr>
          <w:sz w:val="20"/>
          <w:szCs w:val="20"/>
        </w:rPr>
        <w:tab/>
      </w:r>
      <w:r w:rsidRPr="008E622A">
        <w:rPr>
          <w:sz w:val="20"/>
          <w:szCs w:val="20"/>
        </w:rPr>
        <w:tab/>
      </w:r>
    </w:p>
    <w:p w14:paraId="0755D5A8" w14:textId="77777777" w:rsidR="008E622A" w:rsidRPr="008E622A" w:rsidRDefault="008E622A" w:rsidP="008E622A">
      <w:pPr>
        <w:numPr>
          <w:ilvl w:val="0"/>
          <w:numId w:val="6"/>
        </w:numPr>
        <w:jc w:val="both"/>
        <w:rPr>
          <w:b/>
          <w:caps/>
          <w:sz w:val="20"/>
          <w:szCs w:val="20"/>
        </w:rPr>
      </w:pPr>
      <w:r w:rsidRPr="008E622A">
        <w:rPr>
          <w:b/>
          <w:caps/>
          <w:sz w:val="20"/>
          <w:szCs w:val="20"/>
        </w:rPr>
        <w:t>Ответственность СТОРОН</w:t>
      </w:r>
    </w:p>
    <w:p w14:paraId="02F236B9" w14:textId="77777777" w:rsidR="008E622A" w:rsidRPr="008E622A" w:rsidRDefault="008E622A" w:rsidP="008E622A">
      <w:pPr>
        <w:numPr>
          <w:ilvl w:val="1"/>
          <w:numId w:val="6"/>
        </w:numPr>
        <w:jc w:val="both"/>
        <w:rPr>
          <w:sz w:val="20"/>
          <w:szCs w:val="20"/>
        </w:rPr>
      </w:pPr>
      <w:r w:rsidRPr="008E622A">
        <w:rPr>
          <w:sz w:val="20"/>
          <w:szCs w:val="20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настоящим Договором,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2129FC86" w14:textId="77777777" w:rsidR="008E622A" w:rsidRPr="008E622A" w:rsidRDefault="008E622A" w:rsidP="008E622A">
      <w:pPr>
        <w:jc w:val="both"/>
        <w:rPr>
          <w:b/>
          <w:i/>
          <w:sz w:val="20"/>
          <w:szCs w:val="20"/>
        </w:rPr>
      </w:pPr>
    </w:p>
    <w:p w14:paraId="62C965B0" w14:textId="77777777" w:rsidR="008E622A" w:rsidRPr="008E622A" w:rsidRDefault="008E622A" w:rsidP="008E622A">
      <w:pPr>
        <w:numPr>
          <w:ilvl w:val="0"/>
          <w:numId w:val="6"/>
        </w:numPr>
        <w:jc w:val="both"/>
        <w:rPr>
          <w:b/>
          <w:caps/>
          <w:sz w:val="20"/>
          <w:szCs w:val="20"/>
        </w:rPr>
      </w:pPr>
      <w:r w:rsidRPr="008E622A">
        <w:rPr>
          <w:b/>
          <w:caps/>
          <w:sz w:val="20"/>
          <w:szCs w:val="20"/>
        </w:rPr>
        <w:t>Срок действия договора и другие условия</w:t>
      </w:r>
    </w:p>
    <w:p w14:paraId="634F0CF1" w14:textId="77777777" w:rsidR="008E622A" w:rsidRPr="008E622A" w:rsidRDefault="008E622A" w:rsidP="008E622A">
      <w:pPr>
        <w:numPr>
          <w:ilvl w:val="1"/>
          <w:numId w:val="6"/>
        </w:numPr>
        <w:jc w:val="both"/>
        <w:rPr>
          <w:sz w:val="20"/>
          <w:szCs w:val="20"/>
        </w:rPr>
      </w:pPr>
      <w:r w:rsidRPr="008E622A">
        <w:rPr>
          <w:sz w:val="20"/>
          <w:szCs w:val="20"/>
        </w:rPr>
        <w:t>Настоящий Договор вступает в силу со дня его заключения Сторонами и издания Школой приказа о зачислении Обучающегося.</w:t>
      </w:r>
    </w:p>
    <w:p w14:paraId="6AB06AFD" w14:textId="4B923B3E" w:rsidR="008E622A" w:rsidRPr="008E622A" w:rsidRDefault="008E622A" w:rsidP="008E622A">
      <w:pPr>
        <w:numPr>
          <w:ilvl w:val="1"/>
          <w:numId w:val="6"/>
        </w:numPr>
        <w:jc w:val="both"/>
        <w:rPr>
          <w:sz w:val="20"/>
          <w:szCs w:val="20"/>
        </w:rPr>
      </w:pPr>
      <w:r w:rsidRPr="008E622A">
        <w:rPr>
          <w:sz w:val="20"/>
          <w:szCs w:val="20"/>
        </w:rPr>
        <w:t xml:space="preserve">Настоящий Договор действует до окончания Обучающимся </w:t>
      </w:r>
      <w:r w:rsidR="00A10880">
        <w:rPr>
          <w:sz w:val="20"/>
          <w:szCs w:val="20"/>
        </w:rPr>
        <w:t>9</w:t>
      </w:r>
      <w:r w:rsidR="00336C08">
        <w:rPr>
          <w:sz w:val="20"/>
          <w:szCs w:val="20"/>
        </w:rPr>
        <w:t xml:space="preserve">-го </w:t>
      </w:r>
      <w:r w:rsidRPr="008E622A">
        <w:rPr>
          <w:sz w:val="20"/>
          <w:szCs w:val="20"/>
        </w:rPr>
        <w:t xml:space="preserve">класса. </w:t>
      </w:r>
    </w:p>
    <w:p w14:paraId="0D056C44" w14:textId="77777777" w:rsidR="00625388" w:rsidRPr="00625388" w:rsidRDefault="00625388" w:rsidP="00625388">
      <w:pPr>
        <w:pStyle w:val="ad"/>
        <w:numPr>
          <w:ilvl w:val="1"/>
          <w:numId w:val="6"/>
        </w:numPr>
        <w:jc w:val="both"/>
        <w:rPr>
          <w:sz w:val="20"/>
          <w:szCs w:val="20"/>
        </w:rPr>
      </w:pPr>
      <w:r w:rsidRPr="00625388">
        <w:rPr>
          <w:sz w:val="20"/>
          <w:szCs w:val="20"/>
        </w:rPr>
        <w:t>Договор составлен в двух подлинных экземплярах, по одному для каждой из Сторон, имеющих равную юридическую силу.</w:t>
      </w:r>
    </w:p>
    <w:p w14:paraId="241725F3" w14:textId="77777777" w:rsidR="008E622A" w:rsidRPr="008E622A" w:rsidRDefault="008E622A" w:rsidP="008E622A">
      <w:pPr>
        <w:numPr>
          <w:ilvl w:val="1"/>
          <w:numId w:val="6"/>
        </w:numPr>
        <w:jc w:val="both"/>
        <w:rPr>
          <w:sz w:val="20"/>
          <w:szCs w:val="20"/>
        </w:rPr>
      </w:pPr>
      <w:r w:rsidRPr="008E622A">
        <w:rPr>
          <w:sz w:val="20"/>
          <w:szCs w:val="20"/>
        </w:rPr>
        <w:t>Изменения Договора отражаются в ежегодном Приложении 1.</w:t>
      </w:r>
    </w:p>
    <w:p w14:paraId="2717AC6D" w14:textId="77777777" w:rsidR="000230BA" w:rsidRDefault="000230BA" w:rsidP="00883C48">
      <w:pPr>
        <w:ind w:left="0" w:firstLine="0"/>
        <w:jc w:val="both"/>
        <w:rPr>
          <w:sz w:val="20"/>
          <w:szCs w:val="20"/>
        </w:rPr>
      </w:pPr>
    </w:p>
    <w:p w14:paraId="523EA092" w14:textId="688DC1C1" w:rsidR="000230BA" w:rsidRDefault="000254ED" w:rsidP="00883C48">
      <w:pPr>
        <w:numPr>
          <w:ilvl w:val="0"/>
          <w:numId w:val="6"/>
        </w:numPr>
        <w:tabs>
          <w:tab w:val="left" w:pos="697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АДРЕСА И РЕКВИЗИТЫ СТОРОН</w:t>
      </w:r>
    </w:p>
    <w:p w14:paraId="214EF6A9" w14:textId="77777777" w:rsidR="00B749BB" w:rsidRDefault="00B749BB" w:rsidP="00883C48">
      <w:pPr>
        <w:numPr>
          <w:ilvl w:val="0"/>
          <w:numId w:val="6"/>
        </w:numPr>
        <w:tabs>
          <w:tab w:val="left" w:pos="6971"/>
        </w:tabs>
        <w:jc w:val="both"/>
        <w:rPr>
          <w:b/>
          <w:sz w:val="20"/>
          <w:szCs w:val="20"/>
        </w:rPr>
      </w:pPr>
    </w:p>
    <w:tbl>
      <w:tblPr>
        <w:tblStyle w:val="af1"/>
        <w:tblW w:w="150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236"/>
        <w:gridCol w:w="4962"/>
        <w:gridCol w:w="4962"/>
      </w:tblGrid>
      <w:tr w:rsidR="00336C08" w14:paraId="2127211B" w14:textId="365370D0" w:rsidTr="00336C08">
        <w:tc>
          <w:tcPr>
            <w:tcW w:w="4854" w:type="dxa"/>
          </w:tcPr>
          <w:p w14:paraId="47A2EC1D" w14:textId="77777777" w:rsidR="00336C08" w:rsidRPr="00883C48" w:rsidRDefault="00336C08" w:rsidP="00336C08">
            <w:pPr>
              <w:tabs>
                <w:tab w:val="left" w:pos="6971"/>
              </w:tabs>
              <w:ind w:left="0" w:firstLine="0"/>
              <w:rPr>
                <w:b/>
                <w:i/>
                <w:sz w:val="20"/>
                <w:szCs w:val="20"/>
              </w:rPr>
            </w:pPr>
            <w:r w:rsidRPr="00883C48">
              <w:rPr>
                <w:b/>
                <w:i/>
                <w:sz w:val="20"/>
                <w:szCs w:val="20"/>
              </w:rPr>
              <w:t xml:space="preserve">Школа:                                                                             </w:t>
            </w:r>
          </w:p>
          <w:p w14:paraId="24D29235" w14:textId="77777777" w:rsidR="00336C08" w:rsidRDefault="00336C08" w:rsidP="00336C08">
            <w:pPr>
              <w:pStyle w:val="ad"/>
              <w:tabs>
                <w:tab w:val="left" w:pos="6971"/>
              </w:tabs>
              <w:ind w:left="34" w:right="-388" w:firstLine="0"/>
              <w:rPr>
                <w:sz w:val="20"/>
                <w:szCs w:val="20"/>
              </w:rPr>
            </w:pPr>
            <w:r w:rsidRPr="00883C48">
              <w:rPr>
                <w:sz w:val="20"/>
                <w:szCs w:val="20"/>
              </w:rPr>
              <w:t xml:space="preserve">Адрес: 248000 г. Калуга, </w:t>
            </w:r>
            <w:r>
              <w:rPr>
                <w:sz w:val="20"/>
                <w:szCs w:val="20"/>
              </w:rPr>
              <w:t xml:space="preserve">ул. Воскресенская, дом 15, </w:t>
            </w:r>
          </w:p>
          <w:p w14:paraId="615E58A1" w14:textId="3D3FAFEE" w:rsidR="00336C08" w:rsidRPr="00543811" w:rsidRDefault="00336C08" w:rsidP="00336C08">
            <w:pPr>
              <w:pStyle w:val="ad"/>
              <w:tabs>
                <w:tab w:val="left" w:pos="6971"/>
              </w:tabs>
              <w:ind w:left="34" w:right="-388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543811">
              <w:rPr>
                <w:sz w:val="20"/>
                <w:szCs w:val="20"/>
                <w:lang w:val="en-US"/>
              </w:rPr>
              <w:t xml:space="preserve">.: (4842) 57-01-66 </w:t>
            </w:r>
            <w:r>
              <w:rPr>
                <w:sz w:val="20"/>
                <w:szCs w:val="20"/>
                <w:lang w:val="en-US"/>
              </w:rPr>
              <w:t>e</w:t>
            </w:r>
            <w:r w:rsidRPr="00543811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543811">
              <w:rPr>
                <w:sz w:val="20"/>
                <w:szCs w:val="20"/>
                <w:lang w:val="en-US"/>
              </w:rPr>
              <w:t xml:space="preserve">: </w:t>
            </w:r>
            <w:r w:rsidRPr="00883C48">
              <w:rPr>
                <w:sz w:val="20"/>
                <w:szCs w:val="20"/>
                <w:lang w:val="en-US"/>
              </w:rPr>
              <w:t>voskr</w:t>
            </w:r>
            <w:r>
              <w:rPr>
                <w:sz w:val="20"/>
                <w:szCs w:val="20"/>
                <w:lang w:val="en-US"/>
              </w:rPr>
              <w:t>esen</w:t>
            </w:r>
            <w:r w:rsidRPr="00543811">
              <w:rPr>
                <w:sz w:val="20"/>
                <w:szCs w:val="20"/>
                <w:lang w:val="en-US"/>
              </w:rPr>
              <w:t>15@</w:t>
            </w:r>
            <w:r>
              <w:rPr>
                <w:sz w:val="20"/>
                <w:szCs w:val="20"/>
                <w:lang w:val="en-US"/>
              </w:rPr>
              <w:t>yandex</w:t>
            </w:r>
            <w:r w:rsidRPr="00543811">
              <w:rPr>
                <w:sz w:val="20"/>
                <w:szCs w:val="20"/>
                <w:lang w:val="en-US"/>
              </w:rPr>
              <w:t>.</w:t>
            </w:r>
            <w:r w:rsidRPr="00883C48">
              <w:rPr>
                <w:sz w:val="20"/>
                <w:szCs w:val="20"/>
                <w:lang w:val="en-US"/>
              </w:rPr>
              <w:t>ru</w:t>
            </w:r>
            <w:r w:rsidRPr="00543811">
              <w:rPr>
                <w:sz w:val="20"/>
                <w:szCs w:val="20"/>
                <w:lang w:val="en-US"/>
              </w:rPr>
              <w:t xml:space="preserve">                                                           </w:t>
            </w:r>
          </w:p>
          <w:p w14:paraId="39ABEFCA" w14:textId="3E4B7D9A" w:rsidR="00336C08" w:rsidRPr="00883C48" w:rsidRDefault="00336C08" w:rsidP="00336C08">
            <w:pPr>
              <w:pStyle w:val="ad"/>
              <w:tabs>
                <w:tab w:val="left" w:pos="6971"/>
              </w:tabs>
              <w:ind w:left="0" w:firstLine="0"/>
              <w:rPr>
                <w:sz w:val="20"/>
                <w:szCs w:val="20"/>
              </w:rPr>
            </w:pPr>
            <w:r w:rsidRPr="00883C48">
              <w:rPr>
                <w:sz w:val="20"/>
                <w:szCs w:val="20"/>
              </w:rPr>
              <w:t xml:space="preserve">ИНН: 4027131142  </w:t>
            </w:r>
            <w:r>
              <w:rPr>
                <w:sz w:val="20"/>
                <w:szCs w:val="20"/>
              </w:rPr>
              <w:t>КПП:</w:t>
            </w:r>
            <w:r w:rsidRPr="00883C48">
              <w:rPr>
                <w:sz w:val="20"/>
                <w:szCs w:val="20"/>
              </w:rPr>
              <w:t xml:space="preserve">402701001                                                                р/с 40703810322240103391                                               </w:t>
            </w:r>
          </w:p>
          <w:p w14:paraId="141ADBBF" w14:textId="77777777" w:rsidR="00336C08" w:rsidRPr="00883C48" w:rsidRDefault="00336C08" w:rsidP="00336C08">
            <w:pPr>
              <w:pStyle w:val="ad"/>
              <w:tabs>
                <w:tab w:val="left" w:pos="6971"/>
              </w:tabs>
              <w:ind w:left="0" w:firstLine="0"/>
              <w:rPr>
                <w:sz w:val="20"/>
                <w:szCs w:val="20"/>
              </w:rPr>
            </w:pPr>
            <w:r w:rsidRPr="00883C48">
              <w:rPr>
                <w:sz w:val="20"/>
                <w:szCs w:val="20"/>
              </w:rPr>
              <w:t xml:space="preserve">к/с 30101810100000000612                                                                </w:t>
            </w:r>
          </w:p>
          <w:p w14:paraId="1ED3B96E" w14:textId="711E5A74" w:rsidR="00336C08" w:rsidRPr="00883C48" w:rsidRDefault="00336C08" w:rsidP="00336C08">
            <w:pPr>
              <w:pStyle w:val="ad"/>
              <w:tabs>
                <w:tab w:val="left" w:pos="6971"/>
              </w:tabs>
              <w:ind w:left="0" w:firstLine="0"/>
              <w:rPr>
                <w:sz w:val="20"/>
                <w:szCs w:val="20"/>
              </w:rPr>
            </w:pPr>
            <w:r w:rsidRPr="00883C48">
              <w:rPr>
                <w:sz w:val="20"/>
                <w:szCs w:val="20"/>
              </w:rPr>
              <w:t>Отделени</w:t>
            </w:r>
            <w:r>
              <w:rPr>
                <w:sz w:val="20"/>
                <w:szCs w:val="20"/>
              </w:rPr>
              <w:t xml:space="preserve">е № 8608 ПАО Сбербанк России </w:t>
            </w:r>
            <w:r w:rsidRPr="00883C48">
              <w:rPr>
                <w:sz w:val="20"/>
                <w:szCs w:val="20"/>
              </w:rPr>
              <w:t xml:space="preserve">г. Калуга                                                                                                                                            </w:t>
            </w:r>
          </w:p>
          <w:p w14:paraId="3B7D81E2" w14:textId="77777777" w:rsidR="00336C08" w:rsidRPr="00883C48" w:rsidRDefault="00336C08" w:rsidP="00336C08">
            <w:pPr>
              <w:pStyle w:val="ad"/>
              <w:tabs>
                <w:tab w:val="left" w:pos="6971"/>
              </w:tabs>
              <w:ind w:left="0" w:firstLine="0"/>
              <w:rPr>
                <w:sz w:val="20"/>
                <w:szCs w:val="20"/>
              </w:rPr>
            </w:pPr>
            <w:r w:rsidRPr="00883C48">
              <w:rPr>
                <w:sz w:val="20"/>
                <w:szCs w:val="20"/>
              </w:rPr>
              <w:t xml:space="preserve">БИК: 042908612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</w:p>
          <w:p w14:paraId="0817A7D8" w14:textId="3481085B" w:rsidR="00336C08" w:rsidRPr="00883C48" w:rsidRDefault="00336C08" w:rsidP="00336C08">
            <w:pPr>
              <w:pStyle w:val="ad"/>
              <w:tabs>
                <w:tab w:val="left" w:pos="6971"/>
              </w:tabs>
              <w:ind w:left="0" w:firstLine="0"/>
              <w:rPr>
                <w:b/>
                <w:sz w:val="20"/>
                <w:szCs w:val="20"/>
              </w:rPr>
            </w:pPr>
            <w:r w:rsidRPr="00883C48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  <w:tc>
          <w:tcPr>
            <w:tcW w:w="236" w:type="dxa"/>
          </w:tcPr>
          <w:p w14:paraId="0E8ED17A" w14:textId="77777777" w:rsidR="00336C08" w:rsidRDefault="00336C08" w:rsidP="00883C48">
            <w:pPr>
              <w:tabs>
                <w:tab w:val="left" w:pos="6971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1806FE27" w14:textId="77777777" w:rsidR="00336C08" w:rsidRDefault="00336C08" w:rsidP="0089655D">
            <w:pPr>
              <w:tabs>
                <w:tab w:val="left" w:pos="6971"/>
              </w:tabs>
              <w:ind w:left="23" w:firstLine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Семья:</w:t>
            </w:r>
          </w:p>
          <w:p w14:paraId="41D8A542" w14:textId="1543482F" w:rsidR="007A4A83" w:rsidRDefault="007A4A83" w:rsidP="007A4A83">
            <w:pPr>
              <w:tabs>
                <w:tab w:val="left" w:pos="6971"/>
              </w:tabs>
              <w:ind w:left="23" w:firstLine="0"/>
              <w:jc w:val="both"/>
              <w:rPr>
                <w:b/>
                <w:bCs/>
                <w:sz w:val="20"/>
                <w:szCs w:val="20"/>
              </w:rPr>
            </w:pPr>
            <w:r w:rsidRPr="00336C08">
              <w:rPr>
                <w:sz w:val="20"/>
                <w:szCs w:val="20"/>
              </w:rPr>
              <w:t>Ф.И.О.</w:t>
            </w:r>
            <w:r>
              <w:rPr>
                <w:sz w:val="20"/>
                <w:szCs w:val="20"/>
              </w:rPr>
              <w:t xml:space="preserve"> </w:t>
            </w:r>
          </w:p>
          <w:p w14:paraId="2F48A899" w14:textId="77777777" w:rsidR="007A4A83" w:rsidRDefault="007A4A83" w:rsidP="007A4A83">
            <w:pPr>
              <w:tabs>
                <w:tab w:val="left" w:pos="6971"/>
              </w:tabs>
              <w:ind w:left="2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36C08">
              <w:rPr>
                <w:sz w:val="20"/>
                <w:szCs w:val="20"/>
              </w:rPr>
              <w:t xml:space="preserve">дрес места жительства, тел. </w:t>
            </w:r>
          </w:p>
          <w:p w14:paraId="3071F97B" w14:textId="77777777" w:rsidR="00E600B0" w:rsidRDefault="00E600B0" w:rsidP="00E600B0">
            <w:pPr>
              <w:tabs>
                <w:tab w:val="left" w:pos="6971"/>
              </w:tabs>
              <w:ind w:left="23" w:firstLine="0"/>
              <w:jc w:val="both"/>
              <w:rPr>
                <w:sz w:val="20"/>
                <w:szCs w:val="20"/>
              </w:rPr>
            </w:pPr>
          </w:p>
          <w:p w14:paraId="0E2F3E7C" w14:textId="77777777" w:rsidR="00E600B0" w:rsidRDefault="00E600B0" w:rsidP="00E600B0">
            <w:pPr>
              <w:tabs>
                <w:tab w:val="left" w:pos="6971"/>
              </w:tabs>
              <w:ind w:left="23" w:firstLine="0"/>
              <w:jc w:val="both"/>
              <w:rPr>
                <w:sz w:val="20"/>
                <w:szCs w:val="20"/>
              </w:rPr>
            </w:pPr>
          </w:p>
          <w:p w14:paraId="633EF77E" w14:textId="77777777" w:rsidR="00E600B0" w:rsidRDefault="00E600B0" w:rsidP="00E600B0">
            <w:pPr>
              <w:tabs>
                <w:tab w:val="left" w:pos="6971"/>
              </w:tabs>
              <w:ind w:left="23" w:firstLine="0"/>
              <w:jc w:val="both"/>
              <w:rPr>
                <w:sz w:val="20"/>
                <w:szCs w:val="20"/>
              </w:rPr>
            </w:pPr>
          </w:p>
          <w:p w14:paraId="6110C70B" w14:textId="457CE3E1" w:rsidR="007A4A83" w:rsidRPr="00336C08" w:rsidRDefault="007A4A83" w:rsidP="00E600B0">
            <w:pPr>
              <w:tabs>
                <w:tab w:val="left" w:pos="6971"/>
              </w:tabs>
              <w:ind w:left="23" w:firstLine="0"/>
              <w:jc w:val="both"/>
              <w:rPr>
                <w:sz w:val="20"/>
                <w:szCs w:val="20"/>
              </w:rPr>
            </w:pPr>
            <w:r w:rsidRPr="00336C08">
              <w:rPr>
                <w:sz w:val="20"/>
                <w:szCs w:val="20"/>
              </w:rPr>
              <w:t xml:space="preserve"> </w:t>
            </w:r>
          </w:p>
          <w:p w14:paraId="5BB0ECDA" w14:textId="77777777" w:rsidR="007A4A83" w:rsidRDefault="007A4A83" w:rsidP="007A4A83">
            <w:pPr>
              <w:tabs>
                <w:tab w:val="left" w:pos="6971"/>
              </w:tabs>
              <w:ind w:left="23" w:firstLine="0"/>
              <w:jc w:val="both"/>
              <w:rPr>
                <w:sz w:val="20"/>
                <w:szCs w:val="20"/>
              </w:rPr>
            </w:pPr>
            <w:r w:rsidRPr="00336C08">
              <w:rPr>
                <w:sz w:val="20"/>
                <w:szCs w:val="20"/>
              </w:rPr>
              <w:t xml:space="preserve">Паспорт (серия, номер, когда и кем выдан) </w:t>
            </w:r>
          </w:p>
          <w:p w14:paraId="6DED9741" w14:textId="77777777" w:rsidR="007A4A83" w:rsidRDefault="007A4A83" w:rsidP="007A4A83">
            <w:pPr>
              <w:pStyle w:val="3"/>
              <w:tabs>
                <w:tab w:val="left" w:pos="6466"/>
              </w:tabs>
              <w:ind w:right="566"/>
              <w:rPr>
                <w:sz w:val="20"/>
              </w:rPr>
            </w:pPr>
          </w:p>
          <w:p w14:paraId="4C62609F" w14:textId="77777777" w:rsidR="00327FCD" w:rsidRDefault="00327FCD" w:rsidP="0089655D">
            <w:pPr>
              <w:tabs>
                <w:tab w:val="left" w:pos="6971"/>
              </w:tabs>
              <w:ind w:left="23" w:firstLine="0"/>
              <w:jc w:val="right"/>
              <w:rPr>
                <w:sz w:val="20"/>
                <w:szCs w:val="20"/>
              </w:rPr>
            </w:pPr>
          </w:p>
          <w:p w14:paraId="4F37C633" w14:textId="558E3A60" w:rsidR="00336C08" w:rsidRDefault="00336C08" w:rsidP="0089655D">
            <w:pPr>
              <w:tabs>
                <w:tab w:val="left" w:pos="6971"/>
              </w:tabs>
              <w:ind w:left="23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                       </w:t>
            </w:r>
          </w:p>
          <w:p w14:paraId="29BB7030" w14:textId="77777777" w:rsidR="00336C08" w:rsidRDefault="00336C08" w:rsidP="00AD7E91">
            <w:pPr>
              <w:tabs>
                <w:tab w:val="left" w:pos="6971"/>
              </w:tabs>
              <w:ind w:left="23" w:firstLine="0"/>
              <w:jc w:val="center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i/>
                <w:sz w:val="16"/>
                <w:szCs w:val="16"/>
              </w:rPr>
              <w:t>(подпись)</w:t>
            </w:r>
          </w:p>
          <w:p w14:paraId="16CBBD3A" w14:textId="77777777" w:rsidR="00336C08" w:rsidRPr="00AD7E91" w:rsidRDefault="00336C08" w:rsidP="00AD7E91">
            <w:pPr>
              <w:tabs>
                <w:tab w:val="left" w:pos="6971"/>
              </w:tabs>
              <w:ind w:left="2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3A1BAF09" w14:textId="77777777" w:rsidR="00336C08" w:rsidRDefault="00336C08" w:rsidP="0089655D">
            <w:pPr>
              <w:tabs>
                <w:tab w:val="left" w:pos="6971"/>
              </w:tabs>
              <w:ind w:left="23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336C08" w14:paraId="43AD1DE1" w14:textId="5316AD15" w:rsidTr="00336C08">
        <w:trPr>
          <w:trHeight w:val="1282"/>
        </w:trPr>
        <w:tc>
          <w:tcPr>
            <w:tcW w:w="4854" w:type="dxa"/>
          </w:tcPr>
          <w:p w14:paraId="752DC3C6" w14:textId="77777777" w:rsidR="00336C08" w:rsidRDefault="00336C08" w:rsidP="00336C08">
            <w:pPr>
              <w:tabs>
                <w:tab w:val="left" w:pos="6971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Исполнительный директор:       </w:t>
            </w:r>
          </w:p>
          <w:p w14:paraId="77BC8141" w14:textId="77777777" w:rsidR="00336C08" w:rsidRDefault="00336C08" w:rsidP="00336C08">
            <w:pPr>
              <w:tabs>
                <w:tab w:val="left" w:pos="6971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Логинова Т.Ф. _____________________</w:t>
            </w:r>
          </w:p>
          <w:p w14:paraId="15B7A469" w14:textId="77777777" w:rsidR="00336C08" w:rsidRDefault="00336C08" w:rsidP="00336C08">
            <w:pPr>
              <w:tabs>
                <w:tab w:val="left" w:pos="6971"/>
              </w:tabs>
              <w:ind w:left="0" w:firstLine="0"/>
              <w:rPr>
                <w:i/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</w:t>
            </w:r>
            <w:r>
              <w:rPr>
                <w:i/>
                <w:sz w:val="16"/>
                <w:szCs w:val="16"/>
              </w:rPr>
              <w:t xml:space="preserve">(подпись)     </w:t>
            </w:r>
          </w:p>
          <w:p w14:paraId="412B051E" w14:textId="77777777" w:rsidR="00336C08" w:rsidRDefault="00336C08" w:rsidP="00336C08">
            <w:pPr>
              <w:tabs>
                <w:tab w:val="left" w:pos="6971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                                       </w:t>
            </w:r>
          </w:p>
          <w:p w14:paraId="2A7039D9" w14:textId="77777777" w:rsidR="00336C08" w:rsidRDefault="00336C08" w:rsidP="00336C08">
            <w:pPr>
              <w:tabs>
                <w:tab w:val="left" w:pos="6971"/>
              </w:tabs>
              <w:ind w:left="0" w:firstLine="0"/>
              <w:rPr>
                <w:b/>
                <w:sz w:val="20"/>
                <w:szCs w:val="20"/>
              </w:rPr>
            </w:pPr>
          </w:p>
          <w:p w14:paraId="2E680D87" w14:textId="77777777" w:rsidR="00336C08" w:rsidRPr="008E622A" w:rsidRDefault="00336C08" w:rsidP="00336C08">
            <w:pPr>
              <w:rPr>
                <w:sz w:val="20"/>
                <w:szCs w:val="20"/>
              </w:rPr>
            </w:pPr>
          </w:p>
          <w:p w14:paraId="68DBC9C2" w14:textId="77777777" w:rsidR="00336C08" w:rsidRDefault="00336C08" w:rsidP="00336C08">
            <w:pPr>
              <w:rPr>
                <w:sz w:val="20"/>
                <w:szCs w:val="20"/>
              </w:rPr>
            </w:pPr>
          </w:p>
          <w:p w14:paraId="52D80FE3" w14:textId="77777777" w:rsidR="00336C08" w:rsidRPr="008E622A" w:rsidRDefault="00336C08" w:rsidP="00336C0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М.П.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36" w:type="dxa"/>
          </w:tcPr>
          <w:p w14:paraId="45E64D55" w14:textId="77777777" w:rsidR="00336C08" w:rsidRDefault="00336C08" w:rsidP="00883C48">
            <w:pPr>
              <w:tabs>
                <w:tab w:val="left" w:pos="6971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2F3195DD" w14:textId="1FF27979" w:rsidR="00336C08" w:rsidRDefault="00336C08" w:rsidP="00AD7E91">
            <w:pPr>
              <w:tabs>
                <w:tab w:val="left" w:pos="6971"/>
              </w:tabs>
              <w:ind w:left="46" w:hanging="46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Обучающий</w:t>
            </w:r>
            <w:r w:rsidR="00E23BD9">
              <w:rPr>
                <w:b/>
                <w:i/>
                <w:sz w:val="20"/>
                <w:szCs w:val="20"/>
              </w:rPr>
              <w:t>(ая)</w:t>
            </w:r>
            <w:r>
              <w:rPr>
                <w:b/>
                <w:i/>
                <w:sz w:val="20"/>
                <w:szCs w:val="20"/>
              </w:rPr>
              <w:t>ся:</w:t>
            </w:r>
          </w:p>
          <w:p w14:paraId="4FFA8103" w14:textId="01A984EE" w:rsidR="001A1644" w:rsidRDefault="00336C08" w:rsidP="00AD7E91">
            <w:pPr>
              <w:tabs>
                <w:tab w:val="left" w:pos="6971"/>
              </w:tabs>
              <w:ind w:left="2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1FAF2761" w14:textId="5F5D3E01" w:rsidR="00336C08" w:rsidRDefault="00336C08" w:rsidP="00AD7E91">
            <w:pPr>
              <w:tabs>
                <w:tab w:val="left" w:pos="6971"/>
              </w:tabs>
              <w:ind w:left="2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места жительства </w:t>
            </w:r>
          </w:p>
          <w:p w14:paraId="2A281799" w14:textId="77777777" w:rsidR="00E600B0" w:rsidRDefault="00336C08" w:rsidP="007F2FCD">
            <w:pPr>
              <w:tabs>
                <w:tab w:val="left" w:pos="6971"/>
              </w:tabs>
              <w:ind w:left="4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рождении</w:t>
            </w:r>
            <w:r w:rsidR="00E600B0">
              <w:rPr>
                <w:sz w:val="20"/>
                <w:szCs w:val="20"/>
              </w:rPr>
              <w:t>/паспорт</w:t>
            </w:r>
            <w:r>
              <w:rPr>
                <w:sz w:val="20"/>
                <w:szCs w:val="20"/>
              </w:rPr>
              <w:t xml:space="preserve"> </w:t>
            </w:r>
          </w:p>
          <w:p w14:paraId="35A1E668" w14:textId="37E36861" w:rsidR="00336C08" w:rsidRDefault="00336C08" w:rsidP="007F2FCD">
            <w:pPr>
              <w:tabs>
                <w:tab w:val="left" w:pos="6971"/>
              </w:tabs>
              <w:ind w:left="4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(серия, номер, когда и кем выдан) </w:t>
            </w:r>
          </w:p>
          <w:p w14:paraId="3BDED08A" w14:textId="77777777" w:rsidR="00A510DD" w:rsidRDefault="00A510DD" w:rsidP="00A510DD">
            <w:pPr>
              <w:tabs>
                <w:tab w:val="left" w:pos="6971"/>
              </w:tabs>
              <w:ind w:right="-150"/>
              <w:rPr>
                <w:sz w:val="20"/>
                <w:szCs w:val="20"/>
              </w:rPr>
            </w:pPr>
          </w:p>
          <w:p w14:paraId="2113E6D5" w14:textId="77777777" w:rsidR="00A510DD" w:rsidRDefault="00A510DD" w:rsidP="00A510DD">
            <w:pPr>
              <w:tabs>
                <w:tab w:val="left" w:pos="6971"/>
              </w:tabs>
              <w:ind w:right="-150"/>
              <w:rPr>
                <w:sz w:val="20"/>
                <w:szCs w:val="20"/>
              </w:rPr>
            </w:pPr>
          </w:p>
          <w:p w14:paraId="4B22A82D" w14:textId="6DF3125A" w:rsidR="00336C08" w:rsidRDefault="00336C08" w:rsidP="00A510DD">
            <w:pPr>
              <w:tabs>
                <w:tab w:val="left" w:pos="6971"/>
              </w:tabs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14:paraId="0B9A90AE" w14:textId="77777777" w:rsidR="00336C08" w:rsidRPr="0089655D" w:rsidRDefault="00336C08" w:rsidP="00AD7E91">
            <w:pPr>
              <w:tabs>
                <w:tab w:val="left" w:pos="83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962" w:type="dxa"/>
          </w:tcPr>
          <w:p w14:paraId="27FADD0A" w14:textId="77777777" w:rsidR="00336C08" w:rsidRDefault="00336C08" w:rsidP="00AD7E91">
            <w:pPr>
              <w:tabs>
                <w:tab w:val="left" w:pos="6971"/>
              </w:tabs>
              <w:ind w:left="46" w:hanging="46"/>
              <w:jc w:val="both"/>
              <w:rPr>
                <w:sz w:val="20"/>
                <w:szCs w:val="20"/>
              </w:rPr>
            </w:pPr>
          </w:p>
        </w:tc>
      </w:tr>
    </w:tbl>
    <w:p w14:paraId="63602331" w14:textId="77777777" w:rsidR="000230BA" w:rsidRDefault="000254ED" w:rsidP="00883C48">
      <w:pPr>
        <w:tabs>
          <w:tab w:val="left" w:pos="51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="00AD7E91">
        <w:rPr>
          <w:sz w:val="20"/>
          <w:szCs w:val="20"/>
        </w:rPr>
        <w:t xml:space="preserve">                              </w:t>
      </w:r>
    </w:p>
    <w:sectPr w:rsidR="000230BA" w:rsidSect="00FE39DA">
      <w:headerReference w:type="default" r:id="rId8"/>
      <w:footerReference w:type="default" r:id="rId9"/>
      <w:pgSz w:w="11906" w:h="16838"/>
      <w:pgMar w:top="426" w:right="566" w:bottom="567" w:left="1418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607C" w14:textId="77777777" w:rsidR="008933F5" w:rsidRDefault="008933F5">
      <w:r>
        <w:separator/>
      </w:r>
    </w:p>
  </w:endnote>
  <w:endnote w:type="continuationSeparator" w:id="0">
    <w:p w14:paraId="2002B1B7" w14:textId="77777777" w:rsidR="008933F5" w:rsidRDefault="0089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NewtonCSanPin-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9E32" w14:textId="77777777" w:rsidR="000230BA" w:rsidRDefault="000230B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36FF" w14:textId="77777777" w:rsidR="008933F5" w:rsidRDefault="008933F5">
      <w:r>
        <w:separator/>
      </w:r>
    </w:p>
  </w:footnote>
  <w:footnote w:type="continuationSeparator" w:id="0">
    <w:p w14:paraId="3B6630D7" w14:textId="77777777" w:rsidR="008933F5" w:rsidRDefault="0089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630202"/>
      <w:docPartObj>
        <w:docPartGallery w:val="Page Numbers (Top of Page)"/>
        <w:docPartUnique/>
      </w:docPartObj>
    </w:sdtPr>
    <w:sdtContent>
      <w:p w14:paraId="66EEE97B" w14:textId="77777777" w:rsidR="000230BA" w:rsidRDefault="00000000">
        <w:pPr>
          <w:pStyle w:val="ab"/>
          <w:jc w:val="right"/>
        </w:pPr>
      </w:p>
    </w:sdtContent>
  </w:sdt>
  <w:p w14:paraId="76801322" w14:textId="77777777" w:rsidR="000230BA" w:rsidRDefault="000230B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088"/>
    <w:multiLevelType w:val="multilevel"/>
    <w:tmpl w:val="91BA2FD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0BA84E04"/>
    <w:multiLevelType w:val="multilevel"/>
    <w:tmpl w:val="6720C2F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0CF4109A"/>
    <w:multiLevelType w:val="multilevel"/>
    <w:tmpl w:val="09289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17A966FA"/>
    <w:multiLevelType w:val="multilevel"/>
    <w:tmpl w:val="869C9106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EE8598C"/>
    <w:multiLevelType w:val="multilevel"/>
    <w:tmpl w:val="5308CB1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22443ADA"/>
    <w:multiLevelType w:val="multilevel"/>
    <w:tmpl w:val="0B7C143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6E2127D0"/>
    <w:multiLevelType w:val="multilevel"/>
    <w:tmpl w:val="256644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15694581">
    <w:abstractNumId w:val="3"/>
  </w:num>
  <w:num w:numId="2" w16cid:durableId="891158850">
    <w:abstractNumId w:val="4"/>
  </w:num>
  <w:num w:numId="3" w16cid:durableId="444157770">
    <w:abstractNumId w:val="5"/>
  </w:num>
  <w:num w:numId="4" w16cid:durableId="1041855484">
    <w:abstractNumId w:val="1"/>
  </w:num>
  <w:num w:numId="5" w16cid:durableId="775830622">
    <w:abstractNumId w:val="0"/>
  </w:num>
  <w:num w:numId="6" w16cid:durableId="1447775624">
    <w:abstractNumId w:val="2"/>
  </w:num>
  <w:num w:numId="7" w16cid:durableId="176233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BA"/>
    <w:rsid w:val="00014062"/>
    <w:rsid w:val="000230BA"/>
    <w:rsid w:val="00023271"/>
    <w:rsid w:val="000254ED"/>
    <w:rsid w:val="00034A60"/>
    <w:rsid w:val="00037948"/>
    <w:rsid w:val="00056F79"/>
    <w:rsid w:val="000C3F01"/>
    <w:rsid w:val="000D3E6E"/>
    <w:rsid w:val="000E0589"/>
    <w:rsid w:val="001075D2"/>
    <w:rsid w:val="00136747"/>
    <w:rsid w:val="00151BEF"/>
    <w:rsid w:val="00152298"/>
    <w:rsid w:val="00171E0A"/>
    <w:rsid w:val="00194243"/>
    <w:rsid w:val="001A1644"/>
    <w:rsid w:val="001B4E9B"/>
    <w:rsid w:val="001C212C"/>
    <w:rsid w:val="001E06EF"/>
    <w:rsid w:val="00266BCD"/>
    <w:rsid w:val="00294D14"/>
    <w:rsid w:val="002B3925"/>
    <w:rsid w:val="0031552D"/>
    <w:rsid w:val="00327FCD"/>
    <w:rsid w:val="00336C08"/>
    <w:rsid w:val="003550D3"/>
    <w:rsid w:val="00382A27"/>
    <w:rsid w:val="00392F63"/>
    <w:rsid w:val="003A6F5F"/>
    <w:rsid w:val="003B73F2"/>
    <w:rsid w:val="003C6065"/>
    <w:rsid w:val="003D2605"/>
    <w:rsid w:val="00412E6B"/>
    <w:rsid w:val="00454333"/>
    <w:rsid w:val="004C6931"/>
    <w:rsid w:val="004D427B"/>
    <w:rsid w:val="004F3B3B"/>
    <w:rsid w:val="00514FD6"/>
    <w:rsid w:val="00517DE7"/>
    <w:rsid w:val="00543811"/>
    <w:rsid w:val="00550809"/>
    <w:rsid w:val="00587990"/>
    <w:rsid w:val="00592780"/>
    <w:rsid w:val="0059543C"/>
    <w:rsid w:val="005A2787"/>
    <w:rsid w:val="005A4D3E"/>
    <w:rsid w:val="005D2179"/>
    <w:rsid w:val="006029FF"/>
    <w:rsid w:val="00625388"/>
    <w:rsid w:val="00643114"/>
    <w:rsid w:val="00654081"/>
    <w:rsid w:val="00655593"/>
    <w:rsid w:val="0067151A"/>
    <w:rsid w:val="0068040E"/>
    <w:rsid w:val="00680A53"/>
    <w:rsid w:val="006A2AE5"/>
    <w:rsid w:val="006A5DD3"/>
    <w:rsid w:val="006D3A66"/>
    <w:rsid w:val="006F7F5C"/>
    <w:rsid w:val="00726894"/>
    <w:rsid w:val="0075521F"/>
    <w:rsid w:val="007A4A83"/>
    <w:rsid w:val="007B50E4"/>
    <w:rsid w:val="007F2FCD"/>
    <w:rsid w:val="007F7C29"/>
    <w:rsid w:val="0083335D"/>
    <w:rsid w:val="00837558"/>
    <w:rsid w:val="00855802"/>
    <w:rsid w:val="00857DFB"/>
    <w:rsid w:val="00881411"/>
    <w:rsid w:val="00883C48"/>
    <w:rsid w:val="0089312B"/>
    <w:rsid w:val="008933F5"/>
    <w:rsid w:val="00895CE8"/>
    <w:rsid w:val="0089655D"/>
    <w:rsid w:val="008A0C00"/>
    <w:rsid w:val="008A6E19"/>
    <w:rsid w:val="008B29AB"/>
    <w:rsid w:val="008E5F5E"/>
    <w:rsid w:val="008E622A"/>
    <w:rsid w:val="0092235A"/>
    <w:rsid w:val="00931BB0"/>
    <w:rsid w:val="009837A9"/>
    <w:rsid w:val="009A0240"/>
    <w:rsid w:val="00A05EAC"/>
    <w:rsid w:val="00A10880"/>
    <w:rsid w:val="00A44FC3"/>
    <w:rsid w:val="00A510DD"/>
    <w:rsid w:val="00A6218E"/>
    <w:rsid w:val="00A6375D"/>
    <w:rsid w:val="00A7042E"/>
    <w:rsid w:val="00A76B7B"/>
    <w:rsid w:val="00AD7E91"/>
    <w:rsid w:val="00AE4ACD"/>
    <w:rsid w:val="00B17FAB"/>
    <w:rsid w:val="00B268EA"/>
    <w:rsid w:val="00B40FE1"/>
    <w:rsid w:val="00B64B2B"/>
    <w:rsid w:val="00B749BB"/>
    <w:rsid w:val="00B811FF"/>
    <w:rsid w:val="00B83BA0"/>
    <w:rsid w:val="00B84877"/>
    <w:rsid w:val="00B93822"/>
    <w:rsid w:val="00BC6A65"/>
    <w:rsid w:val="00BD4F62"/>
    <w:rsid w:val="00BE0AFC"/>
    <w:rsid w:val="00C27796"/>
    <w:rsid w:val="00C474E7"/>
    <w:rsid w:val="00C56233"/>
    <w:rsid w:val="00C87F4D"/>
    <w:rsid w:val="00C94A3A"/>
    <w:rsid w:val="00CA0B8B"/>
    <w:rsid w:val="00CC2EE4"/>
    <w:rsid w:val="00CE4ECF"/>
    <w:rsid w:val="00CF4971"/>
    <w:rsid w:val="00D62EA5"/>
    <w:rsid w:val="00D7473B"/>
    <w:rsid w:val="00D75865"/>
    <w:rsid w:val="00D979C1"/>
    <w:rsid w:val="00DB718B"/>
    <w:rsid w:val="00DC1520"/>
    <w:rsid w:val="00DC1C0E"/>
    <w:rsid w:val="00DC4B64"/>
    <w:rsid w:val="00DC76C1"/>
    <w:rsid w:val="00DD5DBD"/>
    <w:rsid w:val="00DE3114"/>
    <w:rsid w:val="00E063A0"/>
    <w:rsid w:val="00E23BD9"/>
    <w:rsid w:val="00E33641"/>
    <w:rsid w:val="00E35D0A"/>
    <w:rsid w:val="00E46832"/>
    <w:rsid w:val="00E5259C"/>
    <w:rsid w:val="00E600B0"/>
    <w:rsid w:val="00E669C2"/>
    <w:rsid w:val="00EA0DC8"/>
    <w:rsid w:val="00EB15BA"/>
    <w:rsid w:val="00EC4809"/>
    <w:rsid w:val="00F7772D"/>
    <w:rsid w:val="00FA4E77"/>
    <w:rsid w:val="00FC10FF"/>
    <w:rsid w:val="00FE39DA"/>
    <w:rsid w:val="00FE3E32"/>
    <w:rsid w:val="00FF08C5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E7DF"/>
  <w15:docId w15:val="{3260F981-C5CF-4F82-B979-B6CBC110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5B3"/>
    <w:pPr>
      <w:ind w:left="720"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123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C123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9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 ОСН ТЕКСТ Знак"/>
    <w:basedOn w:val="a0"/>
    <w:qFormat/>
    <w:locked/>
    <w:rsid w:val="00997BBC"/>
    <w:rPr>
      <w:rFonts w:ascii="Arial Unicode MS" w:eastAsia="Arial Unicode MS" w:hAnsi="Arial Unicode MS" w:cs="Arial Unicode MS"/>
      <w:color w:val="000000"/>
      <w:sz w:val="28"/>
      <w:szCs w:val="28"/>
    </w:rPr>
  </w:style>
  <w:style w:type="character" w:customStyle="1" w:styleId="1">
    <w:name w:val="Основной текст Знак1"/>
    <w:basedOn w:val="a0"/>
    <w:link w:val="a7"/>
    <w:semiHidden/>
    <w:qFormat/>
    <w:locked/>
    <w:rsid w:val="00997BBC"/>
    <w:rPr>
      <w:rFonts w:ascii="Century Schoolbook" w:eastAsia="Times New Roman" w:hAnsi="Century Schoolbook" w:cs="Times New Roman"/>
      <w:sz w:val="24"/>
      <w:szCs w:val="24"/>
      <w:shd w:val="clear" w:color="auto" w:fill="FFFFFF"/>
      <w:lang w:eastAsia="ru-RU"/>
    </w:rPr>
  </w:style>
  <w:style w:type="character" w:customStyle="1" w:styleId="95">
    <w:name w:val="Основной текст (9)5"/>
    <w:basedOn w:val="a0"/>
    <w:qFormat/>
    <w:rsid w:val="00997BBC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customStyle="1" w:styleId="a8">
    <w:name w:val="Текст выноски Знак"/>
    <w:basedOn w:val="a0"/>
    <w:uiPriority w:val="99"/>
    <w:semiHidden/>
    <w:qFormat/>
    <w:rsid w:val="001A57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0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link w:val="1"/>
    <w:semiHidden/>
    <w:unhideWhenUsed/>
    <w:rsid w:val="00997BBC"/>
    <w:pPr>
      <w:shd w:val="clear" w:color="auto" w:fill="FFFFFF"/>
      <w:spacing w:before="360" w:line="278" w:lineRule="exact"/>
      <w:ind w:hanging="300"/>
    </w:pPr>
    <w:rPr>
      <w:rFonts w:ascii="Century Schoolbook" w:hAnsi="Century Schoolbook"/>
    </w:rPr>
  </w:style>
  <w:style w:type="paragraph" w:styleId="a9">
    <w:name w:val="List"/>
    <w:basedOn w:val="a7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b">
    <w:name w:val="header"/>
    <w:basedOn w:val="a"/>
    <w:uiPriority w:val="99"/>
    <w:unhideWhenUsed/>
    <w:rsid w:val="00C1230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semiHidden/>
    <w:unhideWhenUsed/>
    <w:rsid w:val="00C12307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427967"/>
    <w:pPr>
      <w:contextualSpacing/>
    </w:pPr>
  </w:style>
  <w:style w:type="paragraph" w:customStyle="1" w:styleId="ae">
    <w:name w:val="А ОСН ТЕКСТ"/>
    <w:basedOn w:val="a"/>
    <w:qFormat/>
    <w:rsid w:val="00997BBC"/>
    <w:pPr>
      <w:spacing w:line="360" w:lineRule="auto"/>
      <w:ind w:firstLine="454"/>
    </w:pPr>
    <w:rPr>
      <w:rFonts w:ascii="Arial Unicode MS" w:eastAsia="Arial Unicode MS" w:hAnsi="Arial Unicode MS" w:cs="Arial Unicode MS"/>
      <w:color w:val="000000"/>
      <w:sz w:val="28"/>
      <w:szCs w:val="28"/>
      <w:lang w:eastAsia="en-US"/>
    </w:rPr>
  </w:style>
  <w:style w:type="paragraph" w:customStyle="1" w:styleId="91">
    <w:name w:val="Основной текст (9)1"/>
    <w:basedOn w:val="a"/>
    <w:qFormat/>
    <w:rsid w:val="00997BBC"/>
    <w:pPr>
      <w:shd w:val="clear" w:color="auto" w:fill="FFFFFF"/>
      <w:spacing w:before="180" w:line="178" w:lineRule="exact"/>
      <w:jc w:val="right"/>
    </w:pPr>
    <w:rPr>
      <w:rFonts w:eastAsia="Arial Unicode MS"/>
      <w:sz w:val="18"/>
      <w:szCs w:val="18"/>
    </w:rPr>
  </w:style>
  <w:style w:type="paragraph" w:styleId="af">
    <w:name w:val="Normal (Web)"/>
    <w:basedOn w:val="a"/>
    <w:uiPriority w:val="99"/>
    <w:semiHidden/>
    <w:unhideWhenUsed/>
    <w:qFormat/>
    <w:rsid w:val="00E769CC"/>
    <w:pPr>
      <w:spacing w:beforeAutospacing="1" w:afterAutospacing="1"/>
    </w:pPr>
    <w:rPr>
      <w:rFonts w:eastAsiaTheme="minorEastAsia"/>
    </w:rPr>
  </w:style>
  <w:style w:type="paragraph" w:styleId="af0">
    <w:name w:val="Balloon Text"/>
    <w:basedOn w:val="a"/>
    <w:uiPriority w:val="99"/>
    <w:semiHidden/>
    <w:unhideWhenUsed/>
    <w:qFormat/>
    <w:rsid w:val="001A5778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88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7A4A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4A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EB7A-E9B3-4CCF-924B-C873BCBB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На воскресенской</cp:lastModifiedBy>
  <cp:revision>3</cp:revision>
  <cp:lastPrinted>2023-01-20T05:31:00Z</cp:lastPrinted>
  <dcterms:created xsi:type="dcterms:W3CDTF">2023-09-08T13:35:00Z</dcterms:created>
  <dcterms:modified xsi:type="dcterms:W3CDTF">2024-01-04T11:02:00Z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